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059" w:rsidRPr="00732059" w:rsidRDefault="00732059" w:rsidP="00732059">
      <w:pPr>
        <w:widowControl/>
        <w:spacing w:before="100" w:beforeAutospacing="1" w:after="100" w:afterAutospacing="1"/>
        <w:ind w:firstLineChars="0" w:firstLine="420"/>
        <w:jc w:val="center"/>
        <w:rPr>
          <w:rFonts w:ascii="宋体" w:eastAsia="宋体" w:hAnsi="宋体" w:cs="宋体" w:hint="eastAsia"/>
          <w:b/>
          <w:kern w:val="0"/>
          <w:sz w:val="28"/>
          <w:szCs w:val="28"/>
        </w:rPr>
      </w:pPr>
      <w:r w:rsidRPr="00732059">
        <w:rPr>
          <w:rFonts w:ascii="宋体" w:eastAsia="宋体" w:hAnsi="宋体" w:cs="宋体" w:hint="eastAsia"/>
          <w:b/>
          <w:kern w:val="0"/>
          <w:sz w:val="28"/>
          <w:szCs w:val="28"/>
        </w:rPr>
        <w:t>生物质热水工业锅炉节能分析</w:t>
      </w:r>
    </w:p>
    <w:p w:rsidR="00732059" w:rsidRPr="00732059" w:rsidRDefault="00732059" w:rsidP="00732059">
      <w:pPr>
        <w:widowControl/>
        <w:spacing w:before="100" w:beforeAutospacing="1" w:after="100" w:afterAutospacing="1"/>
        <w:ind w:firstLineChars="0" w:firstLine="420"/>
        <w:jc w:val="left"/>
        <w:rPr>
          <w:rFonts w:ascii="宋体" w:eastAsia="宋体" w:hAnsi="宋体" w:cs="宋体"/>
          <w:kern w:val="0"/>
          <w:sz w:val="24"/>
          <w:szCs w:val="24"/>
        </w:rPr>
      </w:pPr>
      <w:r w:rsidRPr="00732059">
        <w:rPr>
          <w:rFonts w:ascii="宋体" w:eastAsia="宋体" w:hAnsi="宋体" w:cs="宋体"/>
          <w:kern w:val="0"/>
          <w:sz w:val="24"/>
          <w:szCs w:val="24"/>
        </w:rPr>
        <w:t>生物质热水锅炉作为燃用生物质燃料的主要设备之一,直接燃烧固体生物质颗粒燃料,由于燃料为生物质燃料且结构合理此类锅炉基本达到无烟化完全燃烧的效果排放达到环保要求具有较好的经济、社会和环境效益。</w:t>
      </w:r>
    </w:p>
    <w:p w:rsidR="00732059" w:rsidRPr="00732059" w:rsidRDefault="00732059" w:rsidP="00732059">
      <w:pPr>
        <w:widowControl/>
        <w:spacing w:before="100" w:beforeAutospacing="1" w:after="100" w:afterAutospacing="1"/>
        <w:ind w:firstLineChars="0" w:firstLine="0"/>
        <w:jc w:val="left"/>
        <w:rPr>
          <w:rFonts w:ascii="宋体" w:eastAsia="宋体" w:hAnsi="宋体" w:cs="宋体"/>
          <w:kern w:val="0"/>
          <w:sz w:val="24"/>
          <w:szCs w:val="24"/>
        </w:rPr>
      </w:pPr>
      <w:r w:rsidRPr="00732059">
        <w:rPr>
          <w:rFonts w:ascii="宋体" w:eastAsia="宋体" w:hAnsi="宋体" w:cs="宋体"/>
          <w:kern w:val="0"/>
          <w:sz w:val="24"/>
          <w:szCs w:val="24"/>
        </w:rPr>
        <w:t xml:space="preserve">　　</w:t>
      </w:r>
      <w:r w:rsidRPr="00732059">
        <w:rPr>
          <w:rFonts w:ascii="宋体" w:eastAsia="宋体" w:hAnsi="宋体" w:cs="宋体"/>
          <w:b/>
          <w:bCs/>
          <w:color w:val="FF0000"/>
          <w:kern w:val="0"/>
          <w:sz w:val="24"/>
          <w:szCs w:val="24"/>
        </w:rPr>
        <w:t>1、生物质燃料</w:t>
      </w:r>
    </w:p>
    <w:p w:rsidR="00732059" w:rsidRPr="00732059" w:rsidRDefault="00732059" w:rsidP="00732059">
      <w:pPr>
        <w:widowControl/>
        <w:spacing w:before="100" w:beforeAutospacing="1" w:after="100" w:afterAutospacing="1"/>
        <w:ind w:firstLineChars="0" w:firstLine="0"/>
        <w:jc w:val="left"/>
        <w:rPr>
          <w:rFonts w:ascii="宋体" w:eastAsia="宋体" w:hAnsi="宋体" w:cs="宋体"/>
          <w:kern w:val="0"/>
          <w:sz w:val="24"/>
          <w:szCs w:val="24"/>
        </w:rPr>
      </w:pPr>
      <w:r w:rsidRPr="00732059">
        <w:rPr>
          <w:rFonts w:ascii="宋体" w:eastAsia="宋体" w:hAnsi="宋体" w:cs="宋体"/>
          <w:kern w:val="0"/>
          <w:sz w:val="24"/>
          <w:szCs w:val="24"/>
        </w:rPr>
        <w:t xml:space="preserve">　　</w:t>
      </w:r>
      <w:r w:rsidRPr="00732059">
        <w:rPr>
          <w:rFonts w:ascii="宋体" w:eastAsia="宋体" w:hAnsi="宋体" w:cs="宋体"/>
          <w:b/>
          <w:bCs/>
          <w:color w:val="FF0000"/>
          <w:kern w:val="0"/>
          <w:sz w:val="24"/>
          <w:szCs w:val="24"/>
        </w:rPr>
        <w:t>1.1生物质燃料</w:t>
      </w:r>
      <w:r w:rsidRPr="00732059">
        <w:rPr>
          <w:rFonts w:ascii="宋体" w:eastAsia="宋体" w:hAnsi="宋体" w:cs="宋体"/>
          <w:kern w:val="0"/>
          <w:sz w:val="24"/>
          <w:szCs w:val="24"/>
        </w:rPr>
        <w:t>是指通过生物质压缩成型技术将秸秆、稻壳、锯末、木屑等农作物废弃物加工成具有一定形状、密度较大的固体成型燃料。</w:t>
      </w:r>
    </w:p>
    <w:p w:rsidR="00732059" w:rsidRPr="00732059" w:rsidRDefault="00732059" w:rsidP="00732059">
      <w:pPr>
        <w:widowControl/>
        <w:spacing w:before="100" w:beforeAutospacing="1" w:after="100" w:afterAutospacing="1"/>
        <w:ind w:firstLineChars="0" w:firstLine="0"/>
        <w:jc w:val="left"/>
        <w:rPr>
          <w:rFonts w:ascii="宋体" w:eastAsia="宋体" w:hAnsi="宋体" w:cs="宋体"/>
          <w:kern w:val="0"/>
          <w:sz w:val="24"/>
          <w:szCs w:val="24"/>
        </w:rPr>
      </w:pPr>
      <w:r w:rsidRPr="00732059">
        <w:rPr>
          <w:rFonts w:ascii="宋体" w:eastAsia="宋体" w:hAnsi="宋体" w:cs="宋体"/>
          <w:kern w:val="0"/>
          <w:sz w:val="24"/>
          <w:szCs w:val="24"/>
        </w:rPr>
        <w:t xml:space="preserve">　 　生物质原料经挤压成型后,密度可达1.1~1.4吨/立方米,能量密度与中质煤相当,而且便于运输和贮存。在压缩过程中以物理变化为主,其元素组成及微 观结构与原生物质基本相同。各种生物质燃料中碳含量集中在35%~42%,氢含量较低,为3.82% ~5%,而氮含量不到1%,硫的含量不到0.2%,因此,造成的污染程度极低。生物质燃料的挥发分均在60% ～70%,因此在设计燃烧设备时应重点考虑挥发分的问题。</w:t>
      </w:r>
    </w:p>
    <w:p w:rsidR="00732059" w:rsidRPr="00732059" w:rsidRDefault="00732059" w:rsidP="00732059">
      <w:pPr>
        <w:widowControl/>
        <w:spacing w:before="100" w:beforeAutospacing="1" w:after="100" w:afterAutospacing="1"/>
        <w:ind w:firstLineChars="0" w:firstLine="0"/>
        <w:jc w:val="left"/>
        <w:rPr>
          <w:rFonts w:ascii="宋体" w:eastAsia="宋体" w:hAnsi="宋体" w:cs="宋体"/>
          <w:kern w:val="0"/>
          <w:sz w:val="24"/>
          <w:szCs w:val="24"/>
        </w:rPr>
      </w:pPr>
      <w:r w:rsidRPr="00732059">
        <w:rPr>
          <w:rFonts w:ascii="宋体" w:eastAsia="宋体" w:hAnsi="宋体" w:cs="宋体"/>
          <w:kern w:val="0"/>
          <w:sz w:val="24"/>
          <w:szCs w:val="24"/>
        </w:rPr>
        <w:t xml:space="preserve">　　</w:t>
      </w:r>
      <w:r w:rsidRPr="00732059">
        <w:rPr>
          <w:rFonts w:ascii="宋体" w:eastAsia="宋体" w:hAnsi="宋体" w:cs="宋体"/>
          <w:b/>
          <w:bCs/>
          <w:color w:val="FF0000"/>
          <w:kern w:val="0"/>
          <w:sz w:val="24"/>
          <w:szCs w:val="24"/>
        </w:rPr>
        <w:t>1.2生物质燃料的燃烧特性</w:t>
      </w:r>
    </w:p>
    <w:p w:rsidR="00732059" w:rsidRPr="00732059" w:rsidRDefault="00732059" w:rsidP="00732059">
      <w:pPr>
        <w:widowControl/>
        <w:spacing w:before="100" w:beforeAutospacing="1" w:after="100" w:afterAutospacing="1"/>
        <w:ind w:firstLineChars="0" w:firstLine="0"/>
        <w:jc w:val="left"/>
        <w:rPr>
          <w:rFonts w:ascii="宋体" w:eastAsia="宋体" w:hAnsi="宋体" w:cs="宋体"/>
          <w:kern w:val="0"/>
          <w:sz w:val="24"/>
          <w:szCs w:val="24"/>
        </w:rPr>
      </w:pPr>
      <w:r w:rsidRPr="00732059">
        <w:rPr>
          <w:rFonts w:ascii="宋体" w:eastAsia="宋体" w:hAnsi="宋体" w:cs="宋体"/>
          <w:kern w:val="0"/>
          <w:sz w:val="24"/>
          <w:szCs w:val="24"/>
        </w:rPr>
        <w:t xml:space="preserve">　 　生物质燃料经高压形成后,密度远大于原生物质,燃烧相对稳定。虽然点火温度有所升高,点火性能变差,但比煤的点火性能好。由于生物质燃料是经过高压而形 成的块状燃料,其结构与组织特征就决定了挥发分的逸出速度与传热速度都大大降低,但与煤相比显得更为容易。因此,生物质燃料的挥发分特性指数大于煤的,其 燃烧特性</w:t>
      </w:r>
      <w:proofErr w:type="gramStart"/>
      <w:r w:rsidRPr="00732059">
        <w:rPr>
          <w:rFonts w:ascii="宋体" w:eastAsia="宋体" w:hAnsi="宋体" w:cs="宋体"/>
          <w:kern w:val="0"/>
          <w:sz w:val="24"/>
          <w:szCs w:val="24"/>
        </w:rPr>
        <w:t>指数较煤的</w:t>
      </w:r>
      <w:proofErr w:type="gramEnd"/>
      <w:r w:rsidRPr="00732059">
        <w:rPr>
          <w:rFonts w:ascii="宋体" w:eastAsia="宋体" w:hAnsi="宋体" w:cs="宋体"/>
          <w:kern w:val="0"/>
          <w:sz w:val="24"/>
          <w:szCs w:val="24"/>
        </w:rPr>
        <w:t>大。燃烧速度适中,能够使挥发分放出的热量及时传递给受热面,使排烟热损失降低;同时挥发分燃烧所需的氧与外界扩散的</w:t>
      </w:r>
      <w:proofErr w:type="gramStart"/>
      <w:r w:rsidRPr="00732059">
        <w:rPr>
          <w:rFonts w:ascii="宋体" w:eastAsia="宋体" w:hAnsi="宋体" w:cs="宋体"/>
          <w:kern w:val="0"/>
          <w:sz w:val="24"/>
          <w:szCs w:val="24"/>
        </w:rPr>
        <w:t>氧很好</w:t>
      </w:r>
      <w:proofErr w:type="gramEnd"/>
      <w:r w:rsidRPr="00732059">
        <w:rPr>
          <w:rFonts w:ascii="宋体" w:eastAsia="宋体" w:hAnsi="宋体" w:cs="宋体"/>
          <w:kern w:val="0"/>
          <w:sz w:val="24"/>
          <w:szCs w:val="24"/>
        </w:rPr>
        <w:t>的匹配,燃 烧波浪较小,减少了固体与排烟热损失。</w:t>
      </w:r>
    </w:p>
    <w:p w:rsidR="00732059" w:rsidRPr="00732059" w:rsidRDefault="00732059" w:rsidP="00732059">
      <w:pPr>
        <w:widowControl/>
        <w:spacing w:before="100" w:beforeAutospacing="1" w:after="100" w:afterAutospacing="1"/>
        <w:ind w:firstLineChars="0" w:firstLine="0"/>
        <w:jc w:val="left"/>
        <w:rPr>
          <w:rFonts w:ascii="宋体" w:eastAsia="宋体" w:hAnsi="宋体" w:cs="宋体"/>
          <w:kern w:val="0"/>
          <w:sz w:val="24"/>
          <w:szCs w:val="24"/>
        </w:rPr>
      </w:pPr>
      <w:r w:rsidRPr="00732059">
        <w:rPr>
          <w:rFonts w:ascii="宋体" w:eastAsia="宋体" w:hAnsi="宋体" w:cs="宋体"/>
          <w:kern w:val="0"/>
          <w:sz w:val="24"/>
          <w:szCs w:val="24"/>
        </w:rPr>
        <w:t xml:space="preserve">　　</w:t>
      </w:r>
      <w:r w:rsidRPr="00732059">
        <w:rPr>
          <w:rFonts w:ascii="宋体" w:eastAsia="宋体" w:hAnsi="宋体" w:cs="宋体"/>
          <w:b/>
          <w:bCs/>
          <w:color w:val="FF0000"/>
          <w:kern w:val="0"/>
          <w:sz w:val="24"/>
          <w:szCs w:val="24"/>
        </w:rPr>
        <w:t>2、生物质燃料热水锅炉</w:t>
      </w:r>
    </w:p>
    <w:p w:rsidR="00732059" w:rsidRPr="00732059" w:rsidRDefault="00732059" w:rsidP="00732059">
      <w:pPr>
        <w:widowControl/>
        <w:spacing w:before="100" w:beforeAutospacing="1" w:after="100" w:afterAutospacing="1"/>
        <w:ind w:firstLineChars="0" w:firstLine="0"/>
        <w:jc w:val="left"/>
        <w:rPr>
          <w:rFonts w:ascii="宋体" w:eastAsia="宋体" w:hAnsi="宋体" w:cs="宋体"/>
          <w:kern w:val="0"/>
          <w:sz w:val="24"/>
          <w:szCs w:val="24"/>
        </w:rPr>
      </w:pPr>
      <w:r w:rsidRPr="00732059">
        <w:rPr>
          <w:rFonts w:ascii="宋体" w:eastAsia="宋体" w:hAnsi="宋体" w:cs="宋体"/>
          <w:b/>
          <w:bCs/>
          <w:color w:val="FF0000"/>
          <w:kern w:val="0"/>
          <w:sz w:val="24"/>
          <w:szCs w:val="24"/>
        </w:rPr>
        <w:t xml:space="preserve">　　2.1 生物质燃料热水锅炉的结构</w:t>
      </w:r>
    </w:p>
    <w:p w:rsidR="00732059" w:rsidRPr="00732059" w:rsidRDefault="00732059" w:rsidP="00732059">
      <w:pPr>
        <w:widowControl/>
        <w:spacing w:before="100" w:beforeAutospacing="1" w:after="100" w:afterAutospacing="1"/>
        <w:ind w:firstLineChars="0" w:firstLine="0"/>
        <w:jc w:val="left"/>
        <w:rPr>
          <w:rFonts w:ascii="宋体" w:eastAsia="宋体" w:hAnsi="宋体" w:cs="宋体"/>
          <w:kern w:val="0"/>
          <w:sz w:val="24"/>
          <w:szCs w:val="24"/>
        </w:rPr>
      </w:pPr>
      <w:r w:rsidRPr="00732059">
        <w:rPr>
          <w:rFonts w:ascii="宋体" w:eastAsia="宋体" w:hAnsi="宋体" w:cs="宋体"/>
          <w:kern w:val="0"/>
          <w:sz w:val="24"/>
          <w:szCs w:val="24"/>
        </w:rPr>
        <w:t xml:space="preserve">　 　目前我国拥有多种型号生物质燃料热水锅炉,按燃料品种可分为木质颗粒锅炉和秸秆颗粒锅炉,</w:t>
      </w:r>
      <w:proofErr w:type="gramStart"/>
      <w:r w:rsidRPr="00732059">
        <w:rPr>
          <w:rFonts w:ascii="宋体" w:eastAsia="宋体" w:hAnsi="宋体" w:cs="宋体"/>
          <w:kern w:val="0"/>
          <w:sz w:val="24"/>
          <w:szCs w:val="24"/>
        </w:rPr>
        <w:t>按应用</w:t>
      </w:r>
      <w:proofErr w:type="gramEnd"/>
      <w:r w:rsidRPr="00732059">
        <w:rPr>
          <w:rFonts w:ascii="宋体" w:eastAsia="宋体" w:hAnsi="宋体" w:cs="宋体"/>
          <w:kern w:val="0"/>
          <w:sz w:val="24"/>
          <w:szCs w:val="24"/>
        </w:rPr>
        <w:t>场合可分为家用型和商用型。下吸式固定双层炉排热水炉是 应用较广的一种结构形式,其充分考虑生物质燃料燃烧特性,由炉门、炉排、炉膛、受热面、风室、降尘室、炉墙、排汽管、烟道、烟囱等主要部分组成。</w:t>
      </w:r>
    </w:p>
    <w:p w:rsidR="00732059" w:rsidRPr="00732059" w:rsidRDefault="00732059" w:rsidP="00732059">
      <w:pPr>
        <w:widowControl/>
        <w:spacing w:before="100" w:beforeAutospacing="1" w:after="100" w:afterAutospacing="1"/>
        <w:ind w:firstLineChars="0" w:firstLine="0"/>
        <w:jc w:val="left"/>
        <w:rPr>
          <w:rFonts w:ascii="宋体" w:eastAsia="宋体" w:hAnsi="宋体" w:cs="宋体"/>
          <w:kern w:val="0"/>
          <w:sz w:val="24"/>
          <w:szCs w:val="24"/>
        </w:rPr>
      </w:pPr>
      <w:r w:rsidRPr="00732059">
        <w:rPr>
          <w:rFonts w:ascii="宋体" w:eastAsia="宋体" w:hAnsi="宋体" w:cs="宋体"/>
          <w:kern w:val="0"/>
          <w:sz w:val="24"/>
          <w:szCs w:val="24"/>
        </w:rPr>
        <w:t xml:space="preserve">　</w:t>
      </w:r>
      <w:r w:rsidRPr="00732059">
        <w:rPr>
          <w:rFonts w:ascii="宋体" w:eastAsia="宋体" w:hAnsi="宋体" w:cs="宋体"/>
          <w:b/>
          <w:bCs/>
          <w:color w:val="FF0000"/>
          <w:kern w:val="0"/>
          <w:sz w:val="24"/>
          <w:szCs w:val="24"/>
        </w:rPr>
        <w:t xml:space="preserve">　2.2 生物质燃料热水锅炉的工作过程</w:t>
      </w:r>
    </w:p>
    <w:p w:rsidR="00732059" w:rsidRPr="00732059" w:rsidRDefault="00732059" w:rsidP="00732059">
      <w:pPr>
        <w:widowControl/>
        <w:spacing w:before="100" w:beforeAutospacing="1" w:after="100" w:afterAutospacing="1"/>
        <w:ind w:firstLineChars="0" w:firstLine="0"/>
        <w:jc w:val="left"/>
        <w:rPr>
          <w:rFonts w:ascii="宋体" w:eastAsia="宋体" w:hAnsi="宋体" w:cs="宋体"/>
          <w:kern w:val="0"/>
          <w:sz w:val="24"/>
          <w:szCs w:val="24"/>
        </w:rPr>
      </w:pPr>
      <w:r w:rsidRPr="00732059">
        <w:rPr>
          <w:rFonts w:ascii="宋体" w:eastAsia="宋体" w:hAnsi="宋体" w:cs="宋体"/>
          <w:kern w:val="0"/>
          <w:sz w:val="24"/>
          <w:szCs w:val="24"/>
        </w:rPr>
        <w:t xml:space="preserve">　 　一定粒径生物质燃料经上炉门加在炉排上,根据生物质容易着火的燃料特性,片刻就会燃烧起来,在引风机引导下进行下吸式燃烧;上炉排漏下的燃料屑和</w:t>
      </w:r>
      <w:proofErr w:type="gramStart"/>
      <w:r w:rsidRPr="00732059">
        <w:rPr>
          <w:rFonts w:ascii="宋体" w:eastAsia="宋体" w:hAnsi="宋体" w:cs="宋体"/>
          <w:kern w:val="0"/>
          <w:sz w:val="24"/>
          <w:szCs w:val="24"/>
        </w:rPr>
        <w:t>灰渣到</w:t>
      </w:r>
      <w:proofErr w:type="gramEnd"/>
      <w:r w:rsidRPr="00732059">
        <w:rPr>
          <w:rFonts w:ascii="宋体" w:eastAsia="宋体" w:hAnsi="宋体" w:cs="宋体"/>
          <w:kern w:val="0"/>
          <w:sz w:val="24"/>
          <w:szCs w:val="24"/>
        </w:rPr>
        <w:t xml:space="preserve"> 下炉膛底部继续燃烧并燃</w:t>
      </w:r>
      <w:proofErr w:type="gramStart"/>
      <w:r w:rsidRPr="00732059">
        <w:rPr>
          <w:rFonts w:ascii="宋体" w:eastAsia="宋体" w:hAnsi="宋体" w:cs="宋体"/>
          <w:kern w:val="0"/>
          <w:sz w:val="24"/>
          <w:szCs w:val="24"/>
        </w:rPr>
        <w:t>烬</w:t>
      </w:r>
      <w:proofErr w:type="gramEnd"/>
      <w:r w:rsidRPr="00732059">
        <w:rPr>
          <w:rFonts w:ascii="宋体" w:eastAsia="宋体" w:hAnsi="宋体" w:cs="宋体"/>
          <w:kern w:val="0"/>
          <w:sz w:val="24"/>
          <w:szCs w:val="24"/>
        </w:rPr>
        <w:t>,然后</w:t>
      </w:r>
      <w:proofErr w:type="gramStart"/>
      <w:r w:rsidRPr="00732059">
        <w:rPr>
          <w:rFonts w:ascii="宋体" w:eastAsia="宋体" w:hAnsi="宋体" w:cs="宋体"/>
          <w:kern w:val="0"/>
          <w:sz w:val="24"/>
          <w:szCs w:val="24"/>
        </w:rPr>
        <w:t>经出灰口</w:t>
      </w:r>
      <w:proofErr w:type="gramEnd"/>
      <w:r w:rsidRPr="00732059">
        <w:rPr>
          <w:rFonts w:ascii="宋体" w:eastAsia="宋体" w:hAnsi="宋体" w:cs="宋体"/>
          <w:kern w:val="0"/>
          <w:sz w:val="24"/>
          <w:szCs w:val="24"/>
        </w:rPr>
        <w:t>排出;燃料在上炉排上燃烧后形成的烟气和部分可燃气体透过燃料层、灰渣</w:t>
      </w:r>
      <w:proofErr w:type="gramStart"/>
      <w:r w:rsidRPr="00732059">
        <w:rPr>
          <w:rFonts w:ascii="宋体" w:eastAsia="宋体" w:hAnsi="宋体" w:cs="宋体"/>
          <w:kern w:val="0"/>
          <w:sz w:val="24"/>
          <w:szCs w:val="24"/>
        </w:rPr>
        <w:t>层进入</w:t>
      </w:r>
      <w:proofErr w:type="gramEnd"/>
      <w:r w:rsidRPr="00732059">
        <w:rPr>
          <w:rFonts w:ascii="宋体" w:eastAsia="宋体" w:hAnsi="宋体" w:cs="宋体"/>
          <w:kern w:val="0"/>
          <w:sz w:val="24"/>
          <w:szCs w:val="24"/>
        </w:rPr>
        <w:t>下炉膛继续燃烧,并与下炉</w:t>
      </w:r>
      <w:r w:rsidRPr="00732059">
        <w:rPr>
          <w:rFonts w:ascii="宋体" w:eastAsia="宋体" w:hAnsi="宋体" w:cs="宋体"/>
          <w:kern w:val="0"/>
          <w:sz w:val="24"/>
          <w:szCs w:val="24"/>
        </w:rPr>
        <w:lastRenderedPageBreak/>
        <w:t>排上燃料产 生的烟气</w:t>
      </w:r>
      <w:proofErr w:type="gramStart"/>
      <w:r w:rsidRPr="00732059">
        <w:rPr>
          <w:rFonts w:ascii="宋体" w:eastAsia="宋体" w:hAnsi="宋体" w:cs="宋体"/>
          <w:kern w:val="0"/>
          <w:sz w:val="24"/>
          <w:szCs w:val="24"/>
        </w:rPr>
        <w:t>一起经出高温</w:t>
      </w:r>
      <w:proofErr w:type="gramEnd"/>
      <w:r w:rsidRPr="00732059">
        <w:rPr>
          <w:rFonts w:ascii="宋体" w:eastAsia="宋体" w:hAnsi="宋体" w:cs="宋体"/>
          <w:kern w:val="0"/>
          <w:sz w:val="24"/>
          <w:szCs w:val="24"/>
        </w:rPr>
        <w:t>气流出口流向后面的</w:t>
      </w:r>
      <w:proofErr w:type="gramStart"/>
      <w:r w:rsidRPr="00732059">
        <w:rPr>
          <w:rFonts w:ascii="宋体" w:eastAsia="宋体" w:hAnsi="宋体" w:cs="宋体"/>
          <w:kern w:val="0"/>
          <w:sz w:val="24"/>
          <w:szCs w:val="24"/>
        </w:rPr>
        <w:t>降尘室</w:t>
      </w:r>
      <w:proofErr w:type="gramEnd"/>
      <w:r w:rsidRPr="00732059">
        <w:rPr>
          <w:rFonts w:ascii="宋体" w:eastAsia="宋体" w:hAnsi="宋体" w:cs="宋体"/>
          <w:kern w:val="0"/>
          <w:sz w:val="24"/>
          <w:szCs w:val="24"/>
        </w:rPr>
        <w:t>和对流受热面,在充分热交换后进入烟囱排向外界</w:t>
      </w:r>
    </w:p>
    <w:p w:rsidR="00732059" w:rsidRPr="00732059" w:rsidRDefault="00732059" w:rsidP="00732059">
      <w:pPr>
        <w:widowControl/>
        <w:spacing w:before="100" w:beforeAutospacing="1" w:after="100" w:afterAutospacing="1"/>
        <w:ind w:firstLineChars="0" w:firstLine="0"/>
        <w:jc w:val="left"/>
        <w:rPr>
          <w:rFonts w:ascii="宋体" w:eastAsia="宋体" w:hAnsi="宋体" w:cs="宋体"/>
          <w:kern w:val="0"/>
          <w:sz w:val="24"/>
          <w:szCs w:val="24"/>
        </w:rPr>
      </w:pPr>
      <w:r w:rsidRPr="00732059">
        <w:rPr>
          <w:rFonts w:ascii="宋体" w:eastAsia="宋体" w:hAnsi="宋体" w:cs="宋体"/>
          <w:kern w:val="0"/>
          <w:sz w:val="24"/>
          <w:szCs w:val="24"/>
        </w:rPr>
        <w:t xml:space="preserve">　　</w:t>
      </w:r>
      <w:r w:rsidRPr="00732059">
        <w:rPr>
          <w:rFonts w:ascii="宋体" w:eastAsia="宋体" w:hAnsi="宋体" w:cs="宋体"/>
          <w:b/>
          <w:bCs/>
          <w:color w:val="FF0000"/>
          <w:kern w:val="0"/>
          <w:sz w:val="24"/>
          <w:szCs w:val="24"/>
        </w:rPr>
        <w:t>3、节能原理</w:t>
      </w:r>
    </w:p>
    <w:p w:rsidR="00732059" w:rsidRPr="00732059" w:rsidRDefault="00732059" w:rsidP="00732059">
      <w:pPr>
        <w:widowControl/>
        <w:spacing w:before="100" w:beforeAutospacing="1" w:after="100" w:afterAutospacing="1"/>
        <w:ind w:firstLineChars="0" w:firstLine="0"/>
        <w:jc w:val="left"/>
        <w:rPr>
          <w:rFonts w:ascii="宋体" w:eastAsia="宋体" w:hAnsi="宋体" w:cs="宋体"/>
          <w:kern w:val="0"/>
          <w:sz w:val="24"/>
          <w:szCs w:val="24"/>
        </w:rPr>
      </w:pPr>
      <w:r w:rsidRPr="00732059">
        <w:rPr>
          <w:rFonts w:ascii="宋体" w:eastAsia="宋体" w:hAnsi="宋体" w:cs="宋体"/>
          <w:kern w:val="0"/>
          <w:sz w:val="24"/>
          <w:szCs w:val="24"/>
        </w:rPr>
        <w:t xml:space="preserve">　　由有关燃烧理论可知,保持燃料充分燃烧的必要条件为保持足够的炉膛温度,合适的空气量及与燃料良好的混合、足够的燃烧时间和空间。因此,依据生物质燃料本身的特性,结合燃烧理论,针对锅炉结构进行节能分析。</w:t>
      </w:r>
    </w:p>
    <w:p w:rsidR="00732059" w:rsidRPr="00732059" w:rsidRDefault="00732059" w:rsidP="00732059">
      <w:pPr>
        <w:widowControl/>
        <w:spacing w:before="100" w:beforeAutospacing="1" w:after="100" w:afterAutospacing="1"/>
        <w:ind w:firstLineChars="0" w:firstLine="0"/>
        <w:jc w:val="left"/>
        <w:rPr>
          <w:rFonts w:ascii="宋体" w:eastAsia="宋体" w:hAnsi="宋体" w:cs="宋体"/>
          <w:kern w:val="0"/>
          <w:sz w:val="24"/>
          <w:szCs w:val="24"/>
        </w:rPr>
      </w:pPr>
      <w:r w:rsidRPr="00732059">
        <w:rPr>
          <w:rFonts w:ascii="宋体" w:eastAsia="宋体" w:hAnsi="宋体" w:cs="宋体"/>
          <w:kern w:val="0"/>
          <w:sz w:val="24"/>
          <w:szCs w:val="24"/>
        </w:rPr>
        <w:t xml:space="preserve">　</w:t>
      </w:r>
      <w:r w:rsidRPr="00732059">
        <w:rPr>
          <w:rFonts w:ascii="宋体" w:eastAsia="宋体" w:hAnsi="宋体" w:cs="宋体"/>
          <w:b/>
          <w:bCs/>
          <w:color w:val="FF0000"/>
          <w:kern w:val="0"/>
          <w:sz w:val="24"/>
          <w:szCs w:val="24"/>
        </w:rPr>
        <w:t xml:space="preserve">　3.1 炉排及炉膛</w:t>
      </w:r>
    </w:p>
    <w:p w:rsidR="00732059" w:rsidRPr="00732059" w:rsidRDefault="00732059" w:rsidP="00732059">
      <w:pPr>
        <w:widowControl/>
        <w:spacing w:before="100" w:beforeAutospacing="1" w:after="100" w:afterAutospacing="1"/>
        <w:ind w:firstLineChars="0" w:firstLine="0"/>
        <w:jc w:val="left"/>
        <w:rPr>
          <w:rFonts w:ascii="宋体" w:eastAsia="宋体" w:hAnsi="宋体" w:cs="宋体"/>
          <w:kern w:val="0"/>
          <w:sz w:val="24"/>
          <w:szCs w:val="24"/>
        </w:rPr>
      </w:pPr>
      <w:r w:rsidRPr="00732059">
        <w:rPr>
          <w:rFonts w:ascii="宋体" w:eastAsia="宋体" w:hAnsi="宋体" w:cs="宋体"/>
          <w:kern w:val="0"/>
          <w:sz w:val="24"/>
          <w:szCs w:val="24"/>
        </w:rPr>
        <w:t xml:space="preserve">　　生物质燃料热水锅炉采用双层炉排结构,即在手烧炉排一定高度另加一道水冷却的钢管式炉排,其成弯管直接插入</w:t>
      </w:r>
      <w:proofErr w:type="gramStart"/>
      <w:r w:rsidRPr="00732059">
        <w:rPr>
          <w:rFonts w:ascii="宋体" w:eastAsia="宋体" w:hAnsi="宋体" w:cs="宋体"/>
          <w:kern w:val="0"/>
          <w:sz w:val="24"/>
          <w:szCs w:val="24"/>
        </w:rPr>
        <w:t>上方锅</w:t>
      </w:r>
      <w:proofErr w:type="gramEnd"/>
      <w:r w:rsidRPr="00732059">
        <w:rPr>
          <w:rFonts w:ascii="宋体" w:eastAsia="宋体" w:hAnsi="宋体" w:cs="宋体"/>
          <w:kern w:val="0"/>
          <w:sz w:val="24"/>
          <w:szCs w:val="24"/>
        </w:rPr>
        <w:t>筒中,这种设计一方面增大了水冷炉排吸热面积,另一方面加快了炉排与锅筒内回水的热传递。</w:t>
      </w:r>
    </w:p>
    <w:p w:rsidR="00732059" w:rsidRPr="00732059" w:rsidRDefault="00732059" w:rsidP="00732059">
      <w:pPr>
        <w:widowControl/>
        <w:spacing w:before="100" w:beforeAutospacing="1" w:after="100" w:afterAutospacing="1"/>
        <w:ind w:firstLineChars="0" w:firstLine="0"/>
        <w:jc w:val="left"/>
        <w:rPr>
          <w:rFonts w:ascii="宋体" w:eastAsia="宋体" w:hAnsi="宋体" w:cs="宋体"/>
          <w:kern w:val="0"/>
          <w:sz w:val="24"/>
          <w:szCs w:val="24"/>
        </w:rPr>
      </w:pPr>
      <w:r w:rsidRPr="00732059">
        <w:rPr>
          <w:rFonts w:ascii="宋体" w:eastAsia="宋体" w:hAnsi="宋体" w:cs="宋体"/>
          <w:kern w:val="0"/>
          <w:sz w:val="24"/>
          <w:szCs w:val="24"/>
        </w:rPr>
        <w:t xml:space="preserve">　 　燃料燃烧采用下吸式燃烧方式。成型燃料由上炉门加在上炉排上进行预热、燃烧,由于风机的引导,新燃料不会直接遇到高温过热烟气,延缓了挥发分的集中析 出,从而避免了炉膛温度的波动,使燃烧趋于稳定;同时,挥发分必须通过高温氧化层,与空气充分混合,在焦炭颗粒间隙中进行着火燃烧;在完成一段燃烧过程 后,上炉排形成的燃料屑和</w:t>
      </w:r>
      <w:proofErr w:type="gramStart"/>
      <w:r w:rsidRPr="00732059">
        <w:rPr>
          <w:rFonts w:ascii="宋体" w:eastAsia="宋体" w:hAnsi="宋体" w:cs="宋体"/>
          <w:kern w:val="0"/>
          <w:sz w:val="24"/>
          <w:szCs w:val="24"/>
        </w:rPr>
        <w:t>灰渣漏至</w:t>
      </w:r>
      <w:proofErr w:type="gramEnd"/>
      <w:r w:rsidRPr="00732059">
        <w:rPr>
          <w:rFonts w:ascii="宋体" w:eastAsia="宋体" w:hAnsi="宋体" w:cs="宋体"/>
          <w:kern w:val="0"/>
          <w:sz w:val="24"/>
          <w:szCs w:val="24"/>
        </w:rPr>
        <w:t>下炉膛并继续燃烧,直到燃</w:t>
      </w:r>
      <w:proofErr w:type="gramStart"/>
      <w:r w:rsidRPr="00732059">
        <w:rPr>
          <w:rFonts w:ascii="宋体" w:eastAsia="宋体" w:hAnsi="宋体" w:cs="宋体"/>
          <w:kern w:val="0"/>
          <w:sz w:val="24"/>
          <w:szCs w:val="24"/>
        </w:rPr>
        <w:t>烬</w:t>
      </w:r>
      <w:proofErr w:type="gramEnd"/>
      <w:r w:rsidRPr="00732059">
        <w:rPr>
          <w:rFonts w:ascii="宋体" w:eastAsia="宋体" w:hAnsi="宋体" w:cs="宋体"/>
          <w:kern w:val="0"/>
          <w:sz w:val="24"/>
          <w:szCs w:val="24"/>
        </w:rPr>
        <w:t>。</w:t>
      </w:r>
    </w:p>
    <w:p w:rsidR="00732059" w:rsidRPr="00732059" w:rsidRDefault="00732059" w:rsidP="00732059">
      <w:pPr>
        <w:widowControl/>
        <w:spacing w:before="100" w:beforeAutospacing="1" w:after="100" w:afterAutospacing="1"/>
        <w:ind w:firstLineChars="0" w:firstLine="0"/>
        <w:jc w:val="left"/>
        <w:rPr>
          <w:rFonts w:ascii="宋体" w:eastAsia="宋体" w:hAnsi="宋体" w:cs="宋体"/>
          <w:kern w:val="0"/>
          <w:sz w:val="24"/>
          <w:szCs w:val="24"/>
        </w:rPr>
      </w:pPr>
      <w:r w:rsidRPr="00732059">
        <w:rPr>
          <w:rFonts w:ascii="宋体" w:eastAsia="宋体" w:hAnsi="宋体" w:cs="宋体"/>
          <w:kern w:val="0"/>
          <w:sz w:val="24"/>
          <w:szCs w:val="24"/>
        </w:rPr>
        <w:t xml:space="preserve">　　采用双层炉排,实现了秸秆成型燃料的分步燃烧,缓解秸秆燃烧速度,达到燃烧需氧与供氧的匹配,使秸秆成型燃料稳定持续完全燃烧,在提高燃料利用率的同时起到了消烟除尘作用。</w:t>
      </w:r>
    </w:p>
    <w:p w:rsidR="00732059" w:rsidRPr="00732059" w:rsidRDefault="00732059" w:rsidP="00732059">
      <w:pPr>
        <w:widowControl/>
        <w:spacing w:before="100" w:beforeAutospacing="1" w:after="100" w:afterAutospacing="1"/>
        <w:ind w:firstLineChars="0" w:firstLine="0"/>
        <w:jc w:val="left"/>
        <w:rPr>
          <w:rFonts w:ascii="宋体" w:eastAsia="宋体" w:hAnsi="宋体" w:cs="宋体"/>
          <w:kern w:val="0"/>
          <w:sz w:val="24"/>
          <w:szCs w:val="24"/>
        </w:rPr>
      </w:pPr>
      <w:r w:rsidRPr="00732059">
        <w:rPr>
          <w:rFonts w:ascii="宋体" w:eastAsia="宋体" w:hAnsi="宋体" w:cs="宋体"/>
          <w:kern w:val="0"/>
          <w:sz w:val="24"/>
          <w:szCs w:val="24"/>
        </w:rPr>
        <w:t xml:space="preserve">　　</w:t>
      </w:r>
      <w:r w:rsidRPr="00732059">
        <w:rPr>
          <w:rFonts w:ascii="宋体" w:eastAsia="宋体" w:hAnsi="宋体" w:cs="宋体"/>
          <w:b/>
          <w:bCs/>
          <w:color w:val="FF0000"/>
          <w:kern w:val="0"/>
          <w:sz w:val="24"/>
          <w:szCs w:val="24"/>
        </w:rPr>
        <w:t>3.2 辐射受热面</w:t>
      </w:r>
    </w:p>
    <w:p w:rsidR="00732059" w:rsidRPr="00732059" w:rsidRDefault="00732059" w:rsidP="00732059">
      <w:pPr>
        <w:widowControl/>
        <w:spacing w:before="100" w:beforeAutospacing="1" w:after="100" w:afterAutospacing="1"/>
        <w:ind w:firstLineChars="0" w:firstLine="0"/>
        <w:jc w:val="left"/>
        <w:rPr>
          <w:rFonts w:ascii="宋体" w:eastAsia="宋体" w:hAnsi="宋体" w:cs="宋体"/>
          <w:kern w:val="0"/>
          <w:sz w:val="24"/>
          <w:szCs w:val="24"/>
        </w:rPr>
      </w:pPr>
      <w:r w:rsidRPr="00732059">
        <w:rPr>
          <w:rFonts w:ascii="宋体" w:eastAsia="宋体" w:hAnsi="宋体" w:cs="宋体"/>
          <w:kern w:val="0"/>
          <w:sz w:val="24"/>
          <w:szCs w:val="24"/>
        </w:rPr>
        <w:t xml:space="preserve">　 　早期的部分生物质燃料热水锅炉设计布置不够合理,水冷炉排直接与水箱相连,使得炉膛温度过高,特别是上炉膛,致使上炉门附近炉墙墙体过热,增加了锅炉的 散热损失。在不断优化设计中,水箱被上下两个</w:t>
      </w:r>
      <w:proofErr w:type="gramStart"/>
      <w:r w:rsidRPr="00732059">
        <w:rPr>
          <w:rFonts w:ascii="宋体" w:eastAsia="宋体" w:hAnsi="宋体" w:cs="宋体"/>
          <w:kern w:val="0"/>
          <w:sz w:val="24"/>
          <w:szCs w:val="24"/>
        </w:rPr>
        <w:t>锅筒所代替</w:t>
      </w:r>
      <w:proofErr w:type="gramEnd"/>
      <w:r w:rsidRPr="00732059">
        <w:rPr>
          <w:rFonts w:ascii="宋体" w:eastAsia="宋体" w:hAnsi="宋体" w:cs="宋体"/>
          <w:kern w:val="0"/>
          <w:sz w:val="24"/>
          <w:szCs w:val="24"/>
        </w:rPr>
        <w:t>,上锅</w:t>
      </w:r>
      <w:proofErr w:type="gramStart"/>
      <w:r w:rsidRPr="00732059">
        <w:rPr>
          <w:rFonts w:ascii="宋体" w:eastAsia="宋体" w:hAnsi="宋体" w:cs="宋体"/>
          <w:kern w:val="0"/>
          <w:sz w:val="24"/>
          <w:szCs w:val="24"/>
        </w:rPr>
        <w:t>筒部分</w:t>
      </w:r>
      <w:proofErr w:type="gramEnd"/>
      <w:r w:rsidRPr="00732059">
        <w:rPr>
          <w:rFonts w:ascii="宋体" w:eastAsia="宋体" w:hAnsi="宋体" w:cs="宋体"/>
          <w:kern w:val="0"/>
          <w:sz w:val="24"/>
          <w:szCs w:val="24"/>
        </w:rPr>
        <w:t>置于上炉膛</w:t>
      </w:r>
      <w:proofErr w:type="gramStart"/>
      <w:r w:rsidRPr="00732059">
        <w:rPr>
          <w:rFonts w:ascii="宋体" w:eastAsia="宋体" w:hAnsi="宋体" w:cs="宋体"/>
          <w:kern w:val="0"/>
          <w:sz w:val="24"/>
          <w:szCs w:val="24"/>
        </w:rPr>
        <w:t>上方,</w:t>
      </w:r>
      <w:proofErr w:type="gramEnd"/>
      <w:r w:rsidRPr="00732059">
        <w:rPr>
          <w:rFonts w:ascii="宋体" w:eastAsia="宋体" w:hAnsi="宋体" w:cs="宋体"/>
          <w:kern w:val="0"/>
          <w:sz w:val="24"/>
          <w:szCs w:val="24"/>
        </w:rPr>
        <w:t>利用锅筒里的水吸收燃料燃烧在上炉膛的热量,从而增加辐射受热面积, 起到降低上炉膛温度的目的,从而减少锅炉的散热损失,提高热效率。</w:t>
      </w:r>
    </w:p>
    <w:p w:rsidR="00732059" w:rsidRPr="00732059" w:rsidRDefault="00732059" w:rsidP="00732059">
      <w:pPr>
        <w:widowControl/>
        <w:spacing w:before="100" w:beforeAutospacing="1" w:after="100" w:afterAutospacing="1"/>
        <w:ind w:firstLineChars="0" w:firstLine="0"/>
        <w:jc w:val="left"/>
        <w:rPr>
          <w:rFonts w:ascii="宋体" w:eastAsia="宋体" w:hAnsi="宋体" w:cs="宋体"/>
          <w:kern w:val="0"/>
          <w:sz w:val="24"/>
          <w:szCs w:val="24"/>
        </w:rPr>
      </w:pPr>
      <w:r w:rsidRPr="00732059">
        <w:rPr>
          <w:rFonts w:ascii="宋体" w:eastAsia="宋体" w:hAnsi="宋体" w:cs="宋体"/>
          <w:kern w:val="0"/>
          <w:sz w:val="24"/>
          <w:szCs w:val="24"/>
        </w:rPr>
        <w:t xml:space="preserve">　　</w:t>
      </w:r>
      <w:r w:rsidRPr="00732059">
        <w:rPr>
          <w:rFonts w:ascii="宋体" w:eastAsia="宋体" w:hAnsi="宋体" w:cs="宋体"/>
          <w:b/>
          <w:bCs/>
          <w:color w:val="FF0000"/>
          <w:kern w:val="0"/>
          <w:sz w:val="24"/>
          <w:szCs w:val="24"/>
        </w:rPr>
        <w:t>3.3 对流受热面</w:t>
      </w:r>
    </w:p>
    <w:p w:rsidR="00732059" w:rsidRPr="00732059" w:rsidRDefault="00732059" w:rsidP="00732059">
      <w:pPr>
        <w:widowControl/>
        <w:spacing w:before="100" w:beforeAutospacing="1" w:after="100" w:afterAutospacing="1"/>
        <w:ind w:firstLineChars="0" w:firstLine="0"/>
        <w:jc w:val="left"/>
        <w:rPr>
          <w:rFonts w:ascii="宋体" w:eastAsia="宋体" w:hAnsi="宋体" w:cs="宋体"/>
          <w:kern w:val="0"/>
          <w:sz w:val="24"/>
          <w:szCs w:val="24"/>
        </w:rPr>
      </w:pPr>
      <w:r w:rsidRPr="00732059">
        <w:rPr>
          <w:rFonts w:ascii="宋体" w:eastAsia="宋体" w:hAnsi="宋体" w:cs="宋体"/>
          <w:kern w:val="0"/>
          <w:sz w:val="24"/>
          <w:szCs w:val="24"/>
        </w:rPr>
        <w:t xml:space="preserve">　 　生物质燃料热水锅炉的对流受热面分为两个部分:降尘对流受热面和降温受热面。对流受热面极易发生以下现象:高温烟气与锅筒中的水换热不均,从而引起热水 部分出现沸腾,增加锅炉运行的不稳定因素;受整体外形约束,烟道长度设计偏短,导致烟气与锅筒里的水换热不够充分,使得排烟温度过高,增加了锅炉的排烟热 损失。为避免上述问题出现,降温对流受热面与降尘对流受热面常常采取分开布置;降温换热面置于上锅筒内,采用烟管并联设计,增加烟气与锅筒中水的热交换, 降低排烟温度,提高燃烧效率;降尘则利用锅炉后部的下锅筒及管路引起的烟气通道面积的变化达到效果。</w:t>
      </w:r>
    </w:p>
    <w:p w:rsidR="00732059" w:rsidRPr="00732059" w:rsidRDefault="00732059" w:rsidP="00732059">
      <w:pPr>
        <w:widowControl/>
        <w:spacing w:before="100" w:beforeAutospacing="1" w:after="100" w:afterAutospacing="1"/>
        <w:ind w:firstLineChars="0" w:firstLine="0"/>
        <w:jc w:val="left"/>
        <w:rPr>
          <w:rFonts w:ascii="宋体" w:eastAsia="宋体" w:hAnsi="宋体" w:cs="宋体"/>
          <w:kern w:val="0"/>
          <w:sz w:val="24"/>
          <w:szCs w:val="24"/>
        </w:rPr>
      </w:pPr>
      <w:r w:rsidRPr="00732059">
        <w:rPr>
          <w:rFonts w:ascii="宋体" w:eastAsia="宋体" w:hAnsi="宋体" w:cs="宋体"/>
          <w:kern w:val="0"/>
          <w:sz w:val="24"/>
          <w:szCs w:val="24"/>
        </w:rPr>
        <w:lastRenderedPageBreak/>
        <w:t xml:space="preserve">　　</w:t>
      </w:r>
      <w:r w:rsidRPr="00732059">
        <w:rPr>
          <w:rFonts w:ascii="宋体" w:eastAsia="宋体" w:hAnsi="宋体" w:cs="宋体"/>
          <w:b/>
          <w:bCs/>
          <w:color w:val="FF0000"/>
          <w:kern w:val="0"/>
          <w:sz w:val="24"/>
          <w:szCs w:val="24"/>
        </w:rPr>
        <w:t>4.生物质热水锅炉节能优势</w:t>
      </w:r>
    </w:p>
    <w:p w:rsidR="00732059" w:rsidRPr="00732059" w:rsidRDefault="00732059" w:rsidP="00732059">
      <w:pPr>
        <w:widowControl/>
        <w:spacing w:before="100" w:beforeAutospacing="1" w:after="100" w:afterAutospacing="1"/>
        <w:ind w:firstLineChars="0" w:firstLine="0"/>
        <w:jc w:val="left"/>
        <w:rPr>
          <w:rFonts w:ascii="宋体" w:eastAsia="宋体" w:hAnsi="宋体" w:cs="宋体"/>
          <w:kern w:val="0"/>
          <w:sz w:val="24"/>
          <w:szCs w:val="24"/>
        </w:rPr>
      </w:pPr>
      <w:r w:rsidRPr="00732059">
        <w:rPr>
          <w:rFonts w:ascii="宋体" w:eastAsia="宋体" w:hAnsi="宋体" w:cs="宋体"/>
          <w:kern w:val="0"/>
          <w:sz w:val="24"/>
          <w:szCs w:val="24"/>
        </w:rPr>
        <w:t xml:space="preserve">　　(1)生物质燃料热水锅炉依据生物质燃料本身的特性,结合燃烧理论,在炉排及炉膛、辐射与对流受热面、炉门等结构设计上充分挖掘节能潜力。锅炉燃烧效率可达94.84%,热效率为78.2%~81.25%。</w:t>
      </w:r>
    </w:p>
    <w:p w:rsidR="00732059" w:rsidRPr="00732059" w:rsidRDefault="00732059" w:rsidP="00732059">
      <w:pPr>
        <w:widowControl/>
        <w:spacing w:before="100" w:beforeAutospacing="1" w:after="100" w:afterAutospacing="1"/>
        <w:ind w:firstLineChars="0" w:firstLine="0"/>
        <w:jc w:val="left"/>
        <w:rPr>
          <w:rFonts w:ascii="宋体" w:eastAsia="宋体" w:hAnsi="宋体" w:cs="宋体"/>
          <w:kern w:val="0"/>
          <w:sz w:val="24"/>
          <w:szCs w:val="24"/>
        </w:rPr>
      </w:pPr>
      <w:r w:rsidRPr="00732059">
        <w:rPr>
          <w:rFonts w:ascii="宋体" w:eastAsia="宋体" w:hAnsi="宋体" w:cs="宋体"/>
          <w:kern w:val="0"/>
          <w:sz w:val="24"/>
          <w:szCs w:val="24"/>
        </w:rPr>
        <w:t xml:space="preserve">　　(2)生物质燃料热水锅炉在技术性能上具有一定优势。节能方面,锅炉热效率和燃烧效率均高于传统燃煤锅炉,远远超过国家标准;废气排放方面,烟中</w:t>
      </w:r>
      <w:proofErr w:type="spellStart"/>
      <w:r w:rsidRPr="00732059">
        <w:rPr>
          <w:rFonts w:ascii="宋体" w:eastAsia="宋体" w:hAnsi="宋体" w:cs="宋体"/>
          <w:kern w:val="0"/>
          <w:sz w:val="24"/>
          <w:szCs w:val="24"/>
        </w:rPr>
        <w:t>NOx</w:t>
      </w:r>
      <w:proofErr w:type="spellEnd"/>
      <w:r w:rsidRPr="00732059">
        <w:rPr>
          <w:rFonts w:ascii="宋体" w:eastAsia="宋体" w:hAnsi="宋体" w:cs="宋体"/>
          <w:kern w:val="0"/>
          <w:sz w:val="24"/>
          <w:szCs w:val="24"/>
        </w:rPr>
        <w:t>、CO、SO2及烟尘含量均低于燃煤锅炉,符合清洁能源的要求。</w:t>
      </w:r>
    </w:p>
    <w:p w:rsidR="00800F08" w:rsidRPr="00732059" w:rsidRDefault="00732059" w:rsidP="00732059">
      <w:pPr>
        <w:widowControl/>
        <w:spacing w:before="100" w:beforeAutospacing="1" w:after="100" w:afterAutospacing="1"/>
        <w:ind w:firstLineChars="0" w:firstLine="420"/>
        <w:jc w:val="left"/>
        <w:rPr>
          <w:rFonts w:ascii="宋体" w:eastAsia="宋体" w:hAnsi="宋体" w:cs="宋体"/>
          <w:kern w:val="0"/>
          <w:sz w:val="24"/>
          <w:szCs w:val="24"/>
        </w:rPr>
      </w:pPr>
      <w:r w:rsidRPr="00732059">
        <w:rPr>
          <w:rFonts w:ascii="宋体" w:eastAsia="宋体" w:hAnsi="宋体" w:cs="宋体"/>
          <w:kern w:val="0"/>
          <w:sz w:val="24"/>
          <w:szCs w:val="24"/>
        </w:rPr>
        <w:t xml:space="preserve">　　(3)生物质燃料热水锅炉在运行费用上较其它类型设备要低,尽管目前其固定资产投入费相对较高。随着节能环保要求的提高,此类锅炉在经济效益上将会越来越具有优势。</w:t>
      </w:r>
    </w:p>
    <w:sectPr w:rsidR="00800F08" w:rsidRPr="00732059" w:rsidSect="00800F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2059"/>
    <w:rsid w:val="005C4134"/>
    <w:rsid w:val="00732059"/>
    <w:rsid w:val="00800F08"/>
    <w:rsid w:val="00AD64CF"/>
    <w:rsid w:val="00CE6C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F0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2059"/>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4">
    <w:name w:val="Strong"/>
    <w:basedOn w:val="a0"/>
    <w:uiPriority w:val="22"/>
    <w:qFormat/>
    <w:rsid w:val="00732059"/>
    <w:rPr>
      <w:b/>
      <w:bCs/>
    </w:rPr>
  </w:style>
</w:styles>
</file>

<file path=word/webSettings.xml><?xml version="1.0" encoding="utf-8"?>
<w:webSettings xmlns:r="http://schemas.openxmlformats.org/officeDocument/2006/relationships" xmlns:w="http://schemas.openxmlformats.org/wordprocessingml/2006/main">
  <w:divs>
    <w:div w:id="177255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341</Words>
  <Characters>1947</Characters>
  <Application>Microsoft Office Word</Application>
  <DocSecurity>0</DocSecurity>
  <Lines>16</Lines>
  <Paragraphs>4</Paragraphs>
  <ScaleCrop>false</ScaleCrop>
  <Company>CHINA</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VIPUSER</dc:creator>
  <cp:keywords/>
  <dc:description/>
  <cp:lastModifiedBy>VIPUSER</cp:lastModifiedBy>
  <cp:revision>1</cp:revision>
  <dcterms:created xsi:type="dcterms:W3CDTF">2014-12-29T07:21:00Z</dcterms:created>
  <dcterms:modified xsi:type="dcterms:W3CDTF">2014-12-29T07:21:00Z</dcterms:modified>
</cp:coreProperties>
</file>