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D72363" w:rsidRDefault="00D72363" w:rsidP="00D72363">
      <w:pPr>
        <w:ind w:firstLine="562"/>
        <w:jc w:val="center"/>
        <w:rPr>
          <w:rFonts w:hint="eastAsia"/>
          <w:b/>
          <w:sz w:val="28"/>
          <w:szCs w:val="28"/>
        </w:rPr>
      </w:pPr>
      <w:r w:rsidRPr="00D72363">
        <w:rPr>
          <w:rFonts w:hint="eastAsia"/>
          <w:b/>
          <w:sz w:val="28"/>
          <w:szCs w:val="28"/>
        </w:rPr>
        <w:t>光影“心有灵犀”：一看就懂的十种布光方法（图）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>舞台灯光和摄影布光，与建筑照明设计和展陈照明设计是相通的，可以给我们带来很多启发。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1、用手拿俩</w:t>
      </w:r>
      <w:proofErr w:type="gramStart"/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个</w:t>
      </w:r>
      <w:proofErr w:type="gramEnd"/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反光灯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3714750" cy="2428875"/>
            <wp:effectExtent l="19050" t="0" r="0" b="0"/>
            <wp:docPr id="1" name="图片 1" descr="http://images.ofweek.com/Upload/News/2014-12/luoyuelian/201412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4-12/luoyuelian/2014121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图：直截了当，相当简单，却又有不错的效果。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2、顶上灯光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4762500" cy="3114675"/>
            <wp:effectExtent l="19050" t="0" r="0" b="0"/>
            <wp:docPr id="2" name="图片 2" descr="http://images.ofweek.com/Upload/News/2014-12/luoyuelian/201412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4-12/luoyuelian/2014121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457700" cy="3962400"/>
            <wp:effectExtent l="19050" t="0" r="0" b="0"/>
            <wp:docPr id="3" name="图片 3" descr="http://images.ofweek.com/Upload/News/2014-12/luoyuelian/201412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ofweek.com/Upload/News/2014-12/luoyuelian/2014121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 ：看起来是倒影，实际上是投影，来自杯子顶上的灯光。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3、高光+反光板+辅助光源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4762500" cy="3467100"/>
            <wp:effectExtent l="19050" t="0" r="0" b="0"/>
            <wp:docPr id="4" name="图片 4" descr="http://images.ofweek.com/Upload/News/2014-12/luoyuelian/201412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ofweek.com/Upload/News/2014-12/luoyuelian/2014121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762500" cy="3248025"/>
            <wp:effectExtent l="19050" t="0" r="0" b="0"/>
            <wp:docPr id="5" name="图片 5" descr="http://images.ofweek.com/Upload/News/2014-12/luoyuelian/201412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ofweek.com/Upload/News/2014-12/luoyuelian/2014121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图：透过高光及反光板，加上辅助光源，让花瓶每一条坑纹都能在画面中突显出来。</w:t>
      </w:r>
    </w:p>
    <w:p w:rsidR="00D72363" w:rsidRPr="00D72363" w:rsidRDefault="00D72363" w:rsidP="00D72363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4、借助灯箱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3019425"/>
            <wp:effectExtent l="19050" t="0" r="0" b="0"/>
            <wp:docPr id="7" name="图片 7" descr="http://images.ofweek.com/Upload/News/2014-12/luoyuelian/201412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ofweek.com/Upload/News/2014-12/luoyuelian/2014121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762500" cy="3895725"/>
            <wp:effectExtent l="19050" t="0" r="0" b="0"/>
            <wp:docPr id="8" name="图片 8" descr="http://images.ofweek.com/Upload/News/2014-12/luoyuelian/201412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ofweek.com/Upload/News/2014-12/luoyuelian/20141212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图：将拍摄物品置于灯箱之上，这是个方法很简单，却很实用。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D7236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5、复合光源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4762500" cy="2752725"/>
            <wp:effectExtent l="19050" t="0" r="0" b="0"/>
            <wp:docPr id="9" name="图片 9" descr="http://images.ofweek.com/Upload/News/2014-12/luoyuelian/201412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ofweek.com/Upload/News/2014-12/luoyuelian/20141212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762500" cy="3686175"/>
            <wp:effectExtent l="19050" t="0" r="0" b="0"/>
            <wp:docPr id="10" name="图片 10" descr="http://images.ofweek.com/Upload/News/2014-12/luoyuelian/201412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ofweek.com/Upload/News/2014-12/luoyuelian/2014121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图：这是个复合光源，需要自己动手制作。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6、多块反光板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4762500" cy="3209925"/>
            <wp:effectExtent l="19050" t="0" r="0" b="0"/>
            <wp:docPr id="11" name="图片 11" descr="http://images.ofweek.com/Upload/News/2014-12/luoyuelian/201412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ofweek.com/Upload/News/2014-12/luoyuelian/20141212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图：上</w:t>
      </w:r>
      <w:proofErr w:type="gramStart"/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图拍摄</w:t>
      </w:r>
      <w:proofErr w:type="gramEnd"/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中用上了三块反光板，拍摄效果相当出色，很饱满的感觉。</w:t>
      </w:r>
    </w:p>
    <w:p w:rsidR="00D72363" w:rsidRPr="00D72363" w:rsidRDefault="00D72363" w:rsidP="00D72363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7、上下光源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3714750" cy="5353050"/>
            <wp:effectExtent l="19050" t="0" r="0" b="0"/>
            <wp:docPr id="13" name="图片 13" descr="http://images.ofweek.com/Upload/News/2014-12/luoyuelian/201412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ofweek.com/Upload/News/2014-12/luoyuelian/20141212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400550" cy="5905500"/>
            <wp:effectExtent l="19050" t="0" r="0" b="0"/>
            <wp:docPr id="14" name="图片 14" descr="http://images.ofweek.com/Upload/News/2014-12/luoyuelian/201412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ofweek.com/Upload/News/2014-12/luoyuelian/20141212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图：上下两个光源，顶光加上柔光罩以确保主体的曝光，在透明盒子下的光源，则使画面很闪亮。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8、利用柔光罩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762500" cy="5381625"/>
            <wp:effectExtent l="19050" t="0" r="0" b="0"/>
            <wp:docPr id="15" name="图片 15" descr="http://images.ofweek.com/Upload/News/2014-12/luoyuelian/201412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ofweek.com/Upload/News/2014-12/luoyuelian/20141212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 ：有点传统的人像摄影灯光手法，左边这么近的柔光罩是重点。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9、三面光源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762500" cy="3629025"/>
            <wp:effectExtent l="19050" t="0" r="0" b="0"/>
            <wp:docPr id="16" name="图片 16" descr="http://images.ofweek.com/Upload/News/2014-12/luoyuelian/201412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ofweek.com/Upload/News/2014-12/luoyuelian/20141212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drawing>
          <wp:inline distT="0" distB="0" distL="0" distR="0">
            <wp:extent cx="4762500" cy="3543300"/>
            <wp:effectExtent l="19050" t="0" r="0" b="0"/>
            <wp:docPr id="17" name="图片 17" descr="http://images.ofweek.com/Upload/News/2014-12/luoyuelian/201412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ofweek.com/Upload/News/2014-12/luoyuelian/20141212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图：以三面光源包围着玻璃瓶，使之反射的光线足够饱满。</w:t>
      </w:r>
    </w:p>
    <w:p w:rsidR="00D72363" w:rsidRPr="00D72363" w:rsidRDefault="00D72363" w:rsidP="00D72363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pict>
          <v:shape id="_x0000_i1027" type="#_x0000_t75" alt="" style="width:24pt;height:24pt"/>
        </w:pic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10、黑</w:t>
      </w:r>
      <w:proofErr w:type="gramStart"/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咭</w:t>
      </w:r>
      <w:proofErr w:type="gramEnd"/>
      <w:r w:rsidRPr="00D7236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纸遮光</w:t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3714750" cy="5857875"/>
            <wp:effectExtent l="19050" t="0" r="0" b="0"/>
            <wp:docPr id="19" name="图片 19" descr="http://images.ofweek.com/Upload/News/2014-12/luoyuelian/201412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ofweek.com/Upload/News/2014-12/luoyuelian/20141212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kern w:val="0"/>
          <w:sz w:val="24"/>
          <w:szCs w:val="24"/>
          <w:shd w:val="clear" w:color="auto" w:fill="008080"/>
        </w:rPr>
        <w:lastRenderedPageBreak/>
        <w:drawing>
          <wp:inline distT="0" distB="0" distL="0" distR="0">
            <wp:extent cx="4762500" cy="5343525"/>
            <wp:effectExtent l="19050" t="0" r="0" b="0"/>
            <wp:docPr id="20" name="图片 20" descr="http://images.ofweek.com/Upload/News/2014-12/luoyuelian/201412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ofweek.com/Upload/News/2014-12/luoyuelian/20141212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63" w:rsidRPr="00D72363" w:rsidRDefault="00D72363" w:rsidP="00D72363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363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图：重点是使用了大量黑色</w:t>
      </w:r>
      <w:proofErr w:type="gramStart"/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咭</w:t>
      </w:r>
      <w:proofErr w:type="gramEnd"/>
      <w:r w:rsidRPr="00D72363">
        <w:rPr>
          <w:rFonts w:ascii="宋体" w:eastAsia="宋体" w:hAnsi="宋体" w:cs="宋体"/>
          <w:color w:val="0000FF"/>
          <w:kern w:val="0"/>
          <w:sz w:val="24"/>
          <w:szCs w:val="24"/>
        </w:rPr>
        <w:t>纸，以遮挡多余的光线，让拍摄主体非常突出。</w:t>
      </w:r>
    </w:p>
    <w:sectPr w:rsidR="00D72363" w:rsidRPr="00D72363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363"/>
    <w:rsid w:val="005C4134"/>
    <w:rsid w:val="00800F08"/>
    <w:rsid w:val="00AD64CF"/>
    <w:rsid w:val="00CE6C38"/>
    <w:rsid w:val="00D7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6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23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723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2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2014-12-29T07:07:00Z</dcterms:created>
  <dcterms:modified xsi:type="dcterms:W3CDTF">2014-12-29T07:08:00Z</dcterms:modified>
</cp:coreProperties>
</file>