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3A2C8F" w:rsidRDefault="003A2C8F" w:rsidP="003A2C8F">
      <w:pPr>
        <w:ind w:firstLine="562"/>
        <w:jc w:val="center"/>
        <w:rPr>
          <w:rFonts w:hint="eastAsia"/>
          <w:b/>
          <w:sz w:val="28"/>
          <w:szCs w:val="28"/>
        </w:rPr>
      </w:pPr>
      <w:r w:rsidRPr="003A2C8F">
        <w:rPr>
          <w:rFonts w:hint="eastAsia"/>
          <w:b/>
          <w:sz w:val="28"/>
          <w:szCs w:val="28"/>
        </w:rPr>
        <w:t>如何减少企业照明能耗？“勒紧裤腰带”的五大法宝</w:t>
      </w:r>
    </w:p>
    <w:p w:rsidR="003A2C8F" w:rsidRDefault="003A2C8F" w:rsidP="003A2C8F">
      <w:pPr>
        <w:pStyle w:val="a3"/>
        <w:ind w:firstLine="420"/>
      </w:pPr>
      <w:r>
        <w:t>通常，企业照明这块耗电量大约占据企业总耗电量的20%，不愧也是小小“油老虎”一只啊！臣以为在现今这个讲究合理调配资源，即使“勒紧裤腰带”也要过日子的社会，咱即使有钱也不能太过任性！</w:t>
      </w:r>
    </w:p>
    <w:p w:rsidR="003A2C8F" w:rsidRDefault="003A2C8F" w:rsidP="003A2C8F">
      <w:pPr>
        <w:pStyle w:val="a3"/>
      </w:pPr>
      <w:r>
        <w:t xml:space="preserve">　　那么问题来了，怎么做才能够有效地减少企业的照明耗电量呢？且能保证企业能够高效节能地持续运转？</w:t>
      </w:r>
    </w:p>
    <w:p w:rsidR="003A2C8F" w:rsidRDefault="003A2C8F" w:rsidP="003A2C8F">
      <w:pPr>
        <w:pStyle w:val="a3"/>
      </w:pPr>
      <w:r>
        <w:t xml:space="preserve">　　以下这份清单或许可以为您答疑解惑之，帮助您准确地找出减少照明耗电量的方法。这些好点子和建议能让你的工厂更加高效，我们来看一下您能够做到以下哪些：</w:t>
      </w:r>
    </w:p>
    <w:p w:rsidR="003A2C8F" w:rsidRDefault="003A2C8F" w:rsidP="003A2C8F">
      <w:pPr>
        <w:pStyle w:val="a3"/>
        <w:jc w:val="center"/>
      </w:pPr>
      <w:r>
        <w:rPr>
          <w:noProof/>
        </w:rPr>
        <w:drawing>
          <wp:inline distT="0" distB="0" distL="0" distR="0">
            <wp:extent cx="4762500" cy="3600450"/>
            <wp:effectExtent l="19050" t="0" r="0" b="0"/>
            <wp:docPr id="1" name="图片 1" descr="http://images.ofweek.com/Upload/News/2014-12/luoyuelian/201412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4-12/luoyuelian/2014121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8F" w:rsidRDefault="003A2C8F" w:rsidP="003A2C8F">
      <w:pPr>
        <w:pStyle w:val="a3"/>
        <w:ind w:firstLine="420"/>
        <w:jc w:val="center"/>
      </w:pPr>
      <w:r>
        <w:rPr>
          <w:noProof/>
        </w:rPr>
        <w:lastRenderedPageBreak/>
        <w:drawing>
          <wp:inline distT="0" distB="0" distL="0" distR="0">
            <wp:extent cx="4762500" cy="3114675"/>
            <wp:effectExtent l="19050" t="0" r="0" b="0"/>
            <wp:docPr id="2" name="图片 2" descr="http://images.ofweek.com/Upload/News/2014-12/luoyuelian/201412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4-12/luoyuelian/2014121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C8F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C8F"/>
    <w:rsid w:val="003A2C8F"/>
    <w:rsid w:val="005C4134"/>
    <w:rsid w:val="00800F08"/>
    <w:rsid w:val="00AD64CF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C8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A2C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2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2014-12-29T07:10:00Z</dcterms:created>
  <dcterms:modified xsi:type="dcterms:W3CDTF">2014-12-29T07:10:00Z</dcterms:modified>
</cp:coreProperties>
</file>