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78" w:rsidRPr="00270454" w:rsidRDefault="00270454" w:rsidP="00270454">
      <w:pPr>
        <w:jc w:val="center"/>
        <w:rPr>
          <w:rFonts w:hint="eastAsia"/>
          <w:b/>
          <w:sz w:val="28"/>
          <w:szCs w:val="28"/>
        </w:rPr>
      </w:pPr>
      <w:r w:rsidRPr="00270454">
        <w:rPr>
          <w:rFonts w:hint="eastAsia"/>
          <w:b/>
          <w:sz w:val="28"/>
          <w:szCs w:val="28"/>
        </w:rPr>
        <w:t>台积电倒装</w:t>
      </w:r>
      <w:r w:rsidRPr="00270454">
        <w:rPr>
          <w:rFonts w:hint="eastAsia"/>
          <w:b/>
          <w:sz w:val="28"/>
          <w:szCs w:val="28"/>
        </w:rPr>
        <w:t>LED</w:t>
      </w:r>
      <w:r w:rsidRPr="00270454">
        <w:rPr>
          <w:rFonts w:hint="eastAsia"/>
          <w:b/>
          <w:sz w:val="28"/>
          <w:szCs w:val="28"/>
        </w:rPr>
        <w:t>解析</w:t>
      </w:r>
    </w:p>
    <w:p w:rsidR="00270454" w:rsidRDefault="00270454" w:rsidP="00270454">
      <w:pPr>
        <w:jc w:val="center"/>
        <w:rPr>
          <w:rFonts w:hint="eastAsia"/>
          <w:b/>
        </w:rPr>
      </w:pPr>
    </w:p>
    <w:p w:rsidR="00270454" w:rsidRPr="00270454" w:rsidRDefault="00270454" w:rsidP="002704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0454">
        <w:rPr>
          <w:rFonts w:ascii="宋体" w:eastAsia="宋体" w:hAnsi="宋体" w:cs="宋体"/>
          <w:kern w:val="0"/>
          <w:sz w:val="24"/>
          <w:szCs w:val="24"/>
        </w:rPr>
        <w:t xml:space="preserve">　　在模</w:t>
      </w:r>
      <w:proofErr w:type="gramStart"/>
      <w:r w:rsidRPr="00270454">
        <w:rPr>
          <w:rFonts w:ascii="宋体" w:eastAsia="宋体" w:hAnsi="宋体" w:cs="宋体"/>
          <w:kern w:val="0"/>
          <w:sz w:val="24"/>
          <w:szCs w:val="24"/>
        </w:rPr>
        <w:t>组推广</w:t>
      </w:r>
      <w:proofErr w:type="gramEnd"/>
      <w:r w:rsidRPr="00270454">
        <w:rPr>
          <w:rFonts w:ascii="宋体" w:eastAsia="宋体" w:hAnsi="宋体" w:cs="宋体"/>
          <w:kern w:val="0"/>
          <w:sz w:val="24"/>
          <w:szCs w:val="24"/>
        </w:rPr>
        <w:t>看不到前途和光明后，台积</w:t>
      </w:r>
      <w:proofErr w:type="gramStart"/>
      <w:r w:rsidRPr="00270454">
        <w:rPr>
          <w:rFonts w:ascii="宋体" w:eastAsia="宋体" w:hAnsi="宋体" w:cs="宋体"/>
          <w:kern w:val="0"/>
          <w:sz w:val="24"/>
          <w:szCs w:val="24"/>
        </w:rPr>
        <w:t>电积极</w:t>
      </w:r>
      <w:proofErr w:type="gramEnd"/>
      <w:r w:rsidRPr="00270454">
        <w:rPr>
          <w:rFonts w:ascii="宋体" w:eastAsia="宋体" w:hAnsi="宋体" w:cs="宋体"/>
          <w:kern w:val="0"/>
          <w:sz w:val="24"/>
          <w:szCs w:val="24"/>
        </w:rPr>
        <w:t>调整，推出一款倒装芯片制作的TP1E，这一款产品能给我们带来</w:t>
      </w:r>
      <w:proofErr w:type="gramStart"/>
      <w:r w:rsidRPr="00270454">
        <w:rPr>
          <w:rFonts w:ascii="宋体" w:eastAsia="宋体" w:hAnsi="宋体" w:cs="宋体"/>
          <w:kern w:val="0"/>
          <w:sz w:val="24"/>
          <w:szCs w:val="24"/>
        </w:rPr>
        <w:t>哪些看</w:t>
      </w:r>
      <w:proofErr w:type="gramEnd"/>
      <w:r w:rsidRPr="00270454">
        <w:rPr>
          <w:rFonts w:ascii="宋体" w:eastAsia="宋体" w:hAnsi="宋体" w:cs="宋体"/>
          <w:kern w:val="0"/>
          <w:sz w:val="24"/>
          <w:szCs w:val="24"/>
        </w:rPr>
        <w:t>点？又有哪些特性注定了它的命运？</w:t>
      </w:r>
    </w:p>
    <w:p w:rsidR="00270454" w:rsidRPr="00270454" w:rsidRDefault="00270454" w:rsidP="002704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0454">
        <w:rPr>
          <w:rFonts w:ascii="宋体" w:eastAsia="宋体" w:hAnsi="宋体" w:cs="宋体"/>
          <w:kern w:val="0"/>
          <w:sz w:val="24"/>
          <w:szCs w:val="24"/>
        </w:rPr>
        <w:t xml:space="preserve">　　从外观上看，这是一款随大流的产品，1.6mm*1.6mm的尺寸，基板采用陶瓷，荧光粉直接涂覆。和市场上流通的产品没有多大差别。我们先看看官方的介绍。</w:t>
      </w:r>
    </w:p>
    <w:p w:rsidR="00270454" w:rsidRPr="00270454" w:rsidRDefault="00270454" w:rsidP="0027045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3333750"/>
            <wp:effectExtent l="19050" t="0" r="0" b="0"/>
            <wp:docPr id="1" name="图片 1" descr="http://images.ofweek.com/Upload/News/2014-12/Galy/07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4-12/Galy/07/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54" w:rsidRPr="00270454" w:rsidRDefault="00270454" w:rsidP="002704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0454">
        <w:rPr>
          <w:rFonts w:ascii="宋体" w:eastAsia="宋体" w:hAnsi="宋体" w:cs="宋体"/>
          <w:kern w:val="0"/>
          <w:sz w:val="24"/>
          <w:szCs w:val="24"/>
        </w:rPr>
        <w:t xml:space="preserve">　　从官方的介绍上可以看出，具有150°的发光角度，能在更小尺寸上实现更高的光输出，这是台积电给出的应用场合和特点。如果从灯具的应用上来看，大功率的射灯对光源的要求符合以上要求。更小的尺寸，对光学设计来说的确更具有优势，但这么大的角度光通量还是比较难于收集。</w:t>
      </w:r>
    </w:p>
    <w:p w:rsidR="00270454" w:rsidRPr="00270454" w:rsidRDefault="00270454" w:rsidP="002704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0454">
        <w:rPr>
          <w:rFonts w:ascii="宋体" w:eastAsia="宋体" w:hAnsi="宋体" w:cs="宋体"/>
          <w:kern w:val="0"/>
          <w:sz w:val="24"/>
          <w:szCs w:val="24"/>
        </w:rPr>
        <w:t xml:space="preserve">　　有幸拿到样品，看看实际的测试数据：</w:t>
      </w:r>
    </w:p>
    <w:p w:rsidR="00270454" w:rsidRPr="00270454" w:rsidRDefault="00270454" w:rsidP="0027045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091165" cy="2171700"/>
            <wp:effectExtent l="19050" t="0" r="0" b="0"/>
            <wp:docPr id="2" name="图片 2" descr="http://images.ofweek.com/Upload/News/2014-12/Galy/07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4-12/Galy/07/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6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54" w:rsidRPr="00270454" w:rsidRDefault="00270454" w:rsidP="002704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0454">
        <w:rPr>
          <w:rFonts w:ascii="宋体" w:eastAsia="宋体" w:hAnsi="宋体" w:cs="宋体"/>
          <w:kern w:val="0"/>
          <w:sz w:val="24"/>
          <w:szCs w:val="24"/>
        </w:rPr>
        <w:t xml:space="preserve">　　实际测试环境温度25°C，和官方给出的数据稍微有点偏下。通过电压的波动来看，随着电流的增加电压变化很小，这一特性和</w:t>
      </w:r>
      <w:proofErr w:type="gramStart"/>
      <w:r w:rsidRPr="00270454">
        <w:rPr>
          <w:rFonts w:ascii="宋体" w:eastAsia="宋体" w:hAnsi="宋体" w:cs="宋体"/>
          <w:kern w:val="0"/>
          <w:sz w:val="24"/>
          <w:szCs w:val="24"/>
        </w:rPr>
        <w:t>固晶</w:t>
      </w:r>
      <w:proofErr w:type="gramEnd"/>
      <w:r w:rsidRPr="00270454">
        <w:rPr>
          <w:rFonts w:ascii="宋体" w:eastAsia="宋体" w:hAnsi="宋体" w:cs="宋体"/>
          <w:kern w:val="0"/>
          <w:sz w:val="24"/>
          <w:szCs w:val="24"/>
        </w:rPr>
        <w:t>工艺有非常大的影响。这款倒装芯片采用什么方式来</w:t>
      </w:r>
      <w:proofErr w:type="gramStart"/>
      <w:r w:rsidRPr="00270454">
        <w:rPr>
          <w:rFonts w:ascii="宋体" w:eastAsia="宋体" w:hAnsi="宋体" w:cs="宋体"/>
          <w:kern w:val="0"/>
          <w:sz w:val="24"/>
          <w:szCs w:val="24"/>
        </w:rPr>
        <w:t>进行固晶的</w:t>
      </w:r>
      <w:proofErr w:type="gramEnd"/>
      <w:r w:rsidRPr="00270454">
        <w:rPr>
          <w:rFonts w:ascii="宋体" w:eastAsia="宋体" w:hAnsi="宋体" w:cs="宋体"/>
          <w:kern w:val="0"/>
          <w:sz w:val="24"/>
          <w:szCs w:val="24"/>
        </w:rPr>
        <w:t>呢？只有打开才知道。先还是看细致的外观图：</w:t>
      </w:r>
    </w:p>
    <w:p w:rsidR="00270454" w:rsidRPr="00270454" w:rsidRDefault="00270454" w:rsidP="002704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0175" cy="3313346"/>
            <wp:effectExtent l="19050" t="0" r="9525" b="0"/>
            <wp:docPr id="3" name="图片 3" descr="http://admin.ofweek.com/js/edito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.ofweek.com/js/editor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33" cy="331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54" w:rsidRPr="00270454" w:rsidRDefault="00270454" w:rsidP="0027045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714750" cy="2505075"/>
            <wp:effectExtent l="19050" t="0" r="0" b="0"/>
            <wp:docPr id="4" name="图片 4" descr="http://images.ofweek.com/Upload/News/2014-12/Galy/07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ofweek.com/Upload/News/2014-12/Galy/07/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54" w:rsidRPr="00270454" w:rsidRDefault="00270454" w:rsidP="002704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0454">
        <w:rPr>
          <w:rFonts w:ascii="宋体" w:eastAsia="宋体" w:hAnsi="宋体" w:cs="宋体"/>
          <w:kern w:val="0"/>
          <w:sz w:val="24"/>
          <w:szCs w:val="24"/>
        </w:rPr>
        <w:t xml:space="preserve">　　侧边的直角边稍微有点缺失。从台积电的模组到这个单</w:t>
      </w:r>
      <w:proofErr w:type="gramStart"/>
      <w:r w:rsidRPr="00270454">
        <w:rPr>
          <w:rFonts w:ascii="宋体" w:eastAsia="宋体" w:hAnsi="宋体" w:cs="宋体"/>
          <w:kern w:val="0"/>
          <w:sz w:val="24"/>
          <w:szCs w:val="24"/>
        </w:rPr>
        <w:t>颗产品</w:t>
      </w:r>
      <w:proofErr w:type="gramEnd"/>
      <w:r w:rsidRPr="00270454">
        <w:rPr>
          <w:rFonts w:ascii="宋体" w:eastAsia="宋体" w:hAnsi="宋体" w:cs="宋体"/>
          <w:kern w:val="0"/>
          <w:sz w:val="24"/>
          <w:szCs w:val="24"/>
        </w:rPr>
        <w:t>发行，其封装工艺可能为采用类似胶带的荧光</w:t>
      </w:r>
      <w:proofErr w:type="gramStart"/>
      <w:r w:rsidRPr="00270454">
        <w:rPr>
          <w:rFonts w:ascii="宋体" w:eastAsia="宋体" w:hAnsi="宋体" w:cs="宋体"/>
          <w:kern w:val="0"/>
          <w:sz w:val="24"/>
          <w:szCs w:val="24"/>
        </w:rPr>
        <w:t>胶整个</w:t>
      </w:r>
      <w:proofErr w:type="gramEnd"/>
      <w:r w:rsidRPr="00270454">
        <w:rPr>
          <w:rFonts w:ascii="宋体" w:eastAsia="宋体" w:hAnsi="宋体" w:cs="宋体"/>
          <w:kern w:val="0"/>
          <w:sz w:val="24"/>
          <w:szCs w:val="24"/>
        </w:rPr>
        <w:t>平面覆盖，烘烤后再进行切割而成，其工艺精度由切割机器的精度控制。</w:t>
      </w:r>
    </w:p>
    <w:p w:rsidR="00270454" w:rsidRPr="00270454" w:rsidRDefault="00270454" w:rsidP="0027045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14900" cy="3257550"/>
            <wp:effectExtent l="19050" t="0" r="0" b="0"/>
            <wp:docPr id="5" name="图片 5" descr="http://images.ofweek.com/Upload/News/2014-12/Galy/07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ofweek.com/Upload/News/2014-12/Galy/07/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54" w:rsidRPr="00270454" w:rsidRDefault="00270454" w:rsidP="002704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0454">
        <w:rPr>
          <w:rFonts w:ascii="宋体" w:eastAsia="宋体" w:hAnsi="宋体" w:cs="宋体"/>
          <w:kern w:val="0"/>
          <w:sz w:val="24"/>
          <w:szCs w:val="24"/>
        </w:rPr>
        <w:t xml:space="preserve">　　从侧边看，荧光粉厚度比较厚，</w:t>
      </w:r>
      <w:proofErr w:type="gramStart"/>
      <w:r w:rsidRPr="00270454">
        <w:rPr>
          <w:rFonts w:ascii="宋体" w:eastAsia="宋体" w:hAnsi="宋体" w:cs="宋体"/>
          <w:kern w:val="0"/>
          <w:sz w:val="24"/>
          <w:szCs w:val="24"/>
        </w:rPr>
        <w:t>各侧的</w:t>
      </w:r>
      <w:proofErr w:type="gramEnd"/>
      <w:r w:rsidRPr="00270454">
        <w:rPr>
          <w:rFonts w:ascii="宋体" w:eastAsia="宋体" w:hAnsi="宋体" w:cs="宋体"/>
          <w:kern w:val="0"/>
          <w:sz w:val="24"/>
          <w:szCs w:val="24"/>
        </w:rPr>
        <w:t>线条很平整。再次验证了其外形是由切割所形成。</w:t>
      </w:r>
    </w:p>
    <w:p w:rsidR="00270454" w:rsidRPr="00270454" w:rsidRDefault="00270454" w:rsidP="0027045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8750" cy="3457575"/>
            <wp:effectExtent l="19050" t="0" r="0" b="0"/>
            <wp:docPr id="6" name="图片 6" descr="http://images.ofweek.com/Upload/News/2014-12/Galy/07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ofweek.com/Upload/News/2014-12/Galy/07/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54" w:rsidRPr="00270454" w:rsidRDefault="00270454" w:rsidP="002704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0454">
        <w:rPr>
          <w:rFonts w:ascii="宋体" w:eastAsia="宋体" w:hAnsi="宋体" w:cs="宋体"/>
          <w:kern w:val="0"/>
          <w:sz w:val="24"/>
          <w:szCs w:val="24"/>
        </w:rPr>
        <w:t xml:space="preserve">　　底部焊盘上的设计有缺口，为负极方向的标示。陶瓷基板采用的可能是通孔填埋技术进行电性能的导通。</w:t>
      </w:r>
    </w:p>
    <w:p w:rsidR="00270454" w:rsidRPr="00270454" w:rsidRDefault="00270454" w:rsidP="002704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2305" cy="3314700"/>
            <wp:effectExtent l="19050" t="0" r="7395" b="0"/>
            <wp:docPr id="7" name="图片 7" descr="http://admin.ofweek.com/js/edito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min.ofweek.com/js/editor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30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54" w:rsidRPr="00270454" w:rsidRDefault="00270454" w:rsidP="0027045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714750" cy="2228850"/>
            <wp:effectExtent l="19050" t="0" r="0" b="0"/>
            <wp:docPr id="8" name="图片 8" descr="http://images.ofweek.com/Upload/News/2014-12/Galy/07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ofweek.com/Upload/News/2014-12/Galy/07/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54" w:rsidRPr="00270454" w:rsidRDefault="00270454" w:rsidP="00270454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70454">
        <w:rPr>
          <w:rFonts w:ascii="宋体" w:eastAsia="宋体" w:hAnsi="宋体" w:cs="宋体"/>
          <w:kern w:val="0"/>
          <w:sz w:val="24"/>
          <w:szCs w:val="24"/>
        </w:rPr>
        <w:t xml:space="preserve">　　通过暴力的手段玻璃上面的荧光粉，裸露出倒装芯片的样子。在芯片底部未见到银胶或锡膏的形状，初步推断采用共晶焊接。</w:t>
      </w:r>
    </w:p>
    <w:p w:rsidR="00270454" w:rsidRPr="00270454" w:rsidRDefault="00270454" w:rsidP="0027045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3486150"/>
            <wp:effectExtent l="19050" t="0" r="0" b="0"/>
            <wp:docPr id="9" name="图片 9" descr="http://images.ofweek.com/Upload/News/2014-12/Galy/07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ofweek.com/Upload/News/2014-12/Galy/07/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54" w:rsidRPr="00270454" w:rsidRDefault="00270454" w:rsidP="002704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0454">
        <w:rPr>
          <w:rFonts w:ascii="宋体" w:eastAsia="宋体" w:hAnsi="宋体" w:cs="宋体"/>
          <w:kern w:val="0"/>
          <w:sz w:val="24"/>
          <w:szCs w:val="24"/>
        </w:rPr>
        <w:t xml:space="preserve">　　通过芯片侧边观察，焊接层非常薄，没有溢出物质的状况。再将芯片从支架上推下，其阻力很大，预计初步估计接近700~1000左右的力才将芯片推下。确认为共晶焊接工艺，共晶的技术也是传统半导体的优势所在。这款产品相比正装产品来说，品质稳定性可能更高一些，没有金线、共晶焊接不容易开路。光通量的提升还是当务之急，光色的品质稳定性需要长期的验证才能看出。希望传统半导体的老大，能在LED照明领域结合自身的优势做出更好的产品。</w:t>
      </w:r>
    </w:p>
    <w:p w:rsidR="00270454" w:rsidRPr="00270454" w:rsidRDefault="00270454" w:rsidP="00270454">
      <w:pPr>
        <w:jc w:val="left"/>
        <w:rPr>
          <w:rFonts w:hint="eastAsia"/>
        </w:rPr>
      </w:pPr>
    </w:p>
    <w:sectPr w:rsidR="00270454" w:rsidRPr="00270454" w:rsidSect="00087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454"/>
    <w:rsid w:val="00087078"/>
    <w:rsid w:val="0027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704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0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xuling</dc:creator>
  <cp:keywords/>
  <dc:description/>
  <cp:lastModifiedBy>xuling</cp:lastModifiedBy>
  <cp:revision>1</cp:revision>
  <dcterms:created xsi:type="dcterms:W3CDTF">2014-12-31T03:53:00Z</dcterms:created>
  <dcterms:modified xsi:type="dcterms:W3CDTF">2014-12-31T03:55:00Z</dcterms:modified>
</cp:coreProperties>
</file>