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2" w:rsidRPr="00704EB2" w:rsidRDefault="00704EB2" w:rsidP="00704EB2">
      <w:pPr>
        <w:pStyle w:val="1"/>
        <w:spacing w:before="0" w:after="0"/>
        <w:jc w:val="center"/>
        <w:rPr>
          <w:rFonts w:ascii="宋体" w:eastAsia="宋体" w:hAnsi="宋体" w:cs="宋体" w:hint="eastAsia"/>
          <w:color w:val="000000"/>
          <w:kern w:val="36"/>
          <w:sz w:val="39"/>
          <w:szCs w:val="39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</w:t>
      </w:r>
      <w:r w:rsidRPr="00704EB2">
        <w:rPr>
          <w:rFonts w:ascii="宋体" w:eastAsia="宋体" w:hAnsi="宋体" w:cs="宋体" w:hint="eastAsia"/>
          <w:color w:val="000000"/>
          <w:kern w:val="36"/>
          <w:sz w:val="39"/>
          <w:szCs w:val="39"/>
        </w:rPr>
        <w:t>剖析MSP430电容触摸系统驱动电路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电容触摸技术作为一种实用、时尚的人机交互方式，已经被广泛的应用到各种电子产品，小到电灯开关，大到平板电脑、触摸桌等。随之而来的是考验产品设计者如何发挥智慧，在把产品用户界面设计得方便简洁的同时，又能呈现产品绚丽的外观，从而带来良好的用户体验。LED 显示由于界面友好，可以实时反映触摸的位置信息，在电容触摸产品设计中得到广泛应用。本设计正是利用了大量的LED 来实现呼吸灯、轨迹灯的特效，可以</w:t>
      </w:r>
      <w:proofErr w:type="gramStart"/>
      <w:r>
        <w:rPr>
          <w:rFonts w:hint="eastAsia"/>
          <w:color w:val="000000"/>
          <w:sz w:val="21"/>
          <w:szCs w:val="21"/>
        </w:rPr>
        <w:t>为例如</w:t>
      </w:r>
      <w:proofErr w:type="gramEnd"/>
      <w:r>
        <w:rPr>
          <w:rFonts w:hint="eastAsia"/>
          <w:color w:val="000000"/>
          <w:sz w:val="21"/>
          <w:szCs w:val="21"/>
        </w:rPr>
        <w:t>灯光、音量、温度等带有调节功能的产品提供设计参考。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电容触摸实现原理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Pr="00704EB2">
        <w:rPr>
          <w:rFonts w:hint="eastAsia"/>
          <w:color w:val="000000"/>
          <w:sz w:val="21"/>
          <w:szCs w:val="21"/>
        </w:rPr>
        <w:t>MSP430</w:t>
      </w:r>
      <w:r>
        <w:rPr>
          <w:rFonts w:hint="eastAsia"/>
          <w:color w:val="000000"/>
          <w:sz w:val="21"/>
          <w:szCs w:val="21"/>
        </w:rPr>
        <w:t>根据型号的不同支持多种电容触摸检测方式，有RC 震荡、比较器、PIN RO，本设计使用的是PIN Relaxation Oscillator 方式，原理如图1，芯片管脚内部检测电路由施密特触发器、反向器，以及一个电阻组成，震荡信号经过施密特触发器变成脉冲信号，再通过反向器反馈回RC 电路，通过</w:t>
      </w:r>
      <w:proofErr w:type="spellStart"/>
      <w:r>
        <w:rPr>
          <w:rFonts w:hint="eastAsia"/>
          <w:color w:val="000000"/>
          <w:sz w:val="21"/>
          <w:szCs w:val="21"/>
        </w:rPr>
        <w:t>Timer_A</w:t>
      </w:r>
      <w:proofErr w:type="spellEnd"/>
      <w:r>
        <w:rPr>
          <w:rFonts w:hint="eastAsia"/>
          <w:color w:val="000000"/>
          <w:sz w:val="21"/>
          <w:szCs w:val="21"/>
        </w:rPr>
        <w:t>对施密特触发器的输出进行记数，再通</w:t>
      </w:r>
      <w:proofErr w:type="gramStart"/>
      <w:r>
        <w:rPr>
          <w:rFonts w:hint="eastAsia"/>
          <w:color w:val="000000"/>
          <w:sz w:val="21"/>
          <w:szCs w:val="21"/>
        </w:rPr>
        <w:t>过设置</w:t>
      </w:r>
      <w:proofErr w:type="gramEnd"/>
      <w:r>
        <w:rPr>
          <w:rFonts w:hint="eastAsia"/>
          <w:color w:val="000000"/>
          <w:sz w:val="21"/>
          <w:szCs w:val="21"/>
        </w:rPr>
        <w:t>测量窗口Gate 获得记数的结果。当手指触摸电极，电极上的C 产生变化，导致震荡频率改变，这样在定长的测量窗口就能获得不同的记数结果，一旦差值超过门限，结合一定的滤波算法判断就可以触发触摸事件。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438525" cy="1609725"/>
            <wp:effectExtent l="0" t="0" r="9525" b="9525"/>
            <wp:docPr id="4" name="图片 4" descr="剖析MSP430电容触摸系统驱动电路 —电路图天天读（167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剖析MSP430电容触摸系统驱动电路 —电路图天天读（167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 1 PIN RO 原理图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LED PWM 驱动方案实现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要实现LED 呼吸的效果，就要求LED 进行PWM 调光，而要实现轨迹灯的效果，每一路LED必须是独立的PWM 控制。本应用由于使用了24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LED 灯，需要24 路的PWM 输出控制，</w:t>
      </w:r>
      <w:r w:rsidRPr="00704EB2">
        <w:rPr>
          <w:rFonts w:hint="eastAsia"/>
          <w:color w:val="000000"/>
          <w:sz w:val="21"/>
          <w:szCs w:val="21"/>
        </w:rPr>
        <w:t>MSP430G2955</w:t>
      </w:r>
      <w:r>
        <w:rPr>
          <w:rFonts w:hint="eastAsia"/>
          <w:color w:val="000000"/>
          <w:sz w:val="21"/>
          <w:szCs w:val="21"/>
        </w:rPr>
        <w:t xml:space="preserve">有32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IO口，通过IO 口配合TIMER 定时器，足够支持24 路的软件PWM 输出。本实例采用德州仪器</w:t>
      </w:r>
      <w:r w:rsidRPr="00704EB2">
        <w:rPr>
          <w:rFonts w:hint="eastAsia"/>
          <w:color w:val="000000"/>
          <w:sz w:val="21"/>
          <w:szCs w:val="21"/>
        </w:rPr>
        <w:t>MSP430G</w:t>
      </w:r>
      <w:r>
        <w:rPr>
          <w:rFonts w:hint="eastAsia"/>
          <w:color w:val="CC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 xml:space="preserve">2955 ，通过6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IO 完成电容触摸检测，24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IO 驱动24路LED，并预留了通讯口。设计实例如图 4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124075" cy="2295525"/>
            <wp:effectExtent l="0" t="0" r="9525" b="9525"/>
            <wp:docPr id="3" name="图片 3" descr="剖析MSP430电容触摸系统驱动电路 —电路图天天读（167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剖析MSP430电容触摸系统驱动电路 —电路图天天读（167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 4 实例演示图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电路设计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原理图设计如图 4， MCU 通过一个5V 转3.3V 的LDO 给VCC 供电，使用LDO 的目的是为了保证电源的稳定，让触摸电路在检测信号时不会因为电源的噪声产生过大的信号偏差。电极上串的电阻作为ESD 保护器件，如果在产品结构设计合理的情况下可以省去。电路中预留了UART 口与主控系统通讯。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362450" cy="3276600"/>
            <wp:effectExtent l="0" t="0" r="0" b="0"/>
            <wp:docPr id="2" name="图片 2" descr="剖析MSP430电容触摸系统驱动电路 —电路图天天读（167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剖析MSP430电容触摸系统驱动电路 —电路图天天读（167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 5 MCU 电路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LED 驱动部分电路如图 5， 由于每一个LED 的电流在10mA 左右，24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LED 如果同时亮就有240mA，无法通过MCU IO 口直接驱动，在每个LED 上加一个三极管以及限流电阻，实现24路LED 的控制。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628900" cy="1171575"/>
            <wp:effectExtent l="0" t="0" r="0" b="9525"/>
            <wp:docPr id="1" name="图片 1" descr="剖析MSP430电容触摸系统驱动电路 —电路图天天读（167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剖析MSP430电容触摸系统驱动电路 —电路图天天读（167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 6 LED 驱动电路</w:t>
      </w:r>
    </w:p>
    <w:p w:rsidR="00704EB2" w:rsidRDefault="00704EB2" w:rsidP="00704EB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本文介绍了使用MSP430G 系列单芯片实现电容触摸转轮和24 </w:t>
      </w:r>
      <w:proofErr w:type="gramStart"/>
      <w:r>
        <w:rPr>
          <w:rFonts w:hint="eastAsia"/>
          <w:color w:val="000000"/>
          <w:sz w:val="21"/>
          <w:szCs w:val="21"/>
        </w:rPr>
        <w:t>路独立</w:t>
      </w:r>
      <w:proofErr w:type="gramEnd"/>
      <w:r>
        <w:rPr>
          <w:rFonts w:hint="eastAsia"/>
          <w:color w:val="000000"/>
          <w:sz w:val="21"/>
          <w:szCs w:val="21"/>
        </w:rPr>
        <w:t xml:space="preserve">PWM 输出LED 控制方案，在一些需要低成本的产品设计，又要对多种LED 特效控制的场合，有很大的使用价值。　MSP430 系列单片机以低功耗和外设模块的丰富性而著称，而针对电容触摸应用，MSP430 的PIN RO 电容触摸检测方式支持IO 口直接连接检测电极，不需要任何外围器件，极大的简化了电路设计，而本设计文档中使用的MSP430G2XX5 更支持多达 32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IO 口，可驱动24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以上的LED 灯，达到理想的显示效果。MSP430 电容触摸转轮方案通过4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IO </w:t>
      </w:r>
      <w:proofErr w:type="gramStart"/>
      <w:r>
        <w:rPr>
          <w:rFonts w:hint="eastAsia"/>
          <w:color w:val="000000"/>
          <w:sz w:val="21"/>
          <w:szCs w:val="21"/>
        </w:rPr>
        <w:t>口完成</w:t>
      </w:r>
      <w:proofErr w:type="gramEnd"/>
      <w:r>
        <w:rPr>
          <w:rFonts w:hint="eastAsia"/>
          <w:color w:val="000000"/>
          <w:sz w:val="21"/>
          <w:szCs w:val="21"/>
        </w:rPr>
        <w:t xml:space="preserve">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通道的电容检测，配合特殊的电极图形，就可实现转轮的设计。</w:t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2"/>
    <w:rsid w:val="00704EB2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4E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4EB2"/>
    <w:rPr>
      <w:b/>
      <w:bCs/>
    </w:rPr>
  </w:style>
  <w:style w:type="character" w:styleId="a5">
    <w:name w:val="Hyperlink"/>
    <w:basedOn w:val="a0"/>
    <w:uiPriority w:val="99"/>
    <w:semiHidden/>
    <w:unhideWhenUsed/>
    <w:rsid w:val="00704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EB2"/>
  </w:style>
  <w:style w:type="paragraph" w:styleId="a6">
    <w:name w:val="Balloon Text"/>
    <w:basedOn w:val="a"/>
    <w:link w:val="Char"/>
    <w:uiPriority w:val="99"/>
    <w:semiHidden/>
    <w:unhideWhenUsed/>
    <w:rsid w:val="00704EB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4E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4EB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4E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4EB2"/>
    <w:rPr>
      <w:b/>
      <w:bCs/>
    </w:rPr>
  </w:style>
  <w:style w:type="character" w:styleId="a5">
    <w:name w:val="Hyperlink"/>
    <w:basedOn w:val="a0"/>
    <w:uiPriority w:val="99"/>
    <w:semiHidden/>
    <w:unhideWhenUsed/>
    <w:rsid w:val="00704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EB2"/>
  </w:style>
  <w:style w:type="paragraph" w:styleId="a6">
    <w:name w:val="Balloon Text"/>
    <w:basedOn w:val="a"/>
    <w:link w:val="Char"/>
    <w:uiPriority w:val="99"/>
    <w:semiHidden/>
    <w:unhideWhenUsed/>
    <w:rsid w:val="00704EB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04E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4EB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2015-05-25T09:16:00Z</dcterms:created>
  <dcterms:modified xsi:type="dcterms:W3CDTF">2015-05-25T09:17:00Z</dcterms:modified>
</cp:coreProperties>
</file>