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97" w:rsidRPr="00975597" w:rsidRDefault="00975597" w:rsidP="00975597">
      <w:pPr>
        <w:pStyle w:val="1"/>
        <w:spacing w:before="0" w:beforeAutospacing="0" w:after="0" w:afterAutospacing="0"/>
        <w:jc w:val="center"/>
        <w:rPr>
          <w:rFonts w:hint="eastAsia"/>
          <w:color w:val="000000"/>
          <w:sz w:val="39"/>
          <w:szCs w:val="39"/>
        </w:rPr>
      </w:pPr>
      <w:r>
        <w:rPr>
          <w:color w:val="000000"/>
          <w:sz w:val="21"/>
          <w:szCs w:val="21"/>
        </w:rPr>
        <w:t xml:space="preserve">　</w:t>
      </w:r>
      <w:r w:rsidRPr="00975597">
        <w:rPr>
          <w:rFonts w:hint="eastAsia"/>
          <w:color w:val="000000"/>
          <w:sz w:val="39"/>
          <w:szCs w:val="39"/>
        </w:rPr>
        <w:t>温度采集系统电子电路设计攻略</w:t>
      </w:r>
      <w:bookmarkStart w:id="0" w:name="_GoBack"/>
      <w:bookmarkEnd w:id="0"/>
    </w:p>
    <w:p w:rsidR="00975597" w:rsidRDefault="00975597" w:rsidP="00975597">
      <w:pPr>
        <w:pStyle w:val="a3"/>
        <w:spacing w:before="300" w:beforeAutospacing="0" w:after="0" w:afterAutospacing="0"/>
        <w:ind w:firstLineChars="200"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目前市场中大多数温度采集卡的测量范围、测量方式及测量精度在出厂时就已经固定。测量方式单 、测量范围固定、</w:t>
      </w:r>
      <w:proofErr w:type="gramStart"/>
      <w:r>
        <w:rPr>
          <w:color w:val="000000"/>
          <w:sz w:val="21"/>
          <w:szCs w:val="21"/>
        </w:rPr>
        <w:t>传感力</w:t>
      </w:r>
      <w:proofErr w:type="gramEnd"/>
      <w:r>
        <w:rPr>
          <w:color w:val="000000"/>
          <w:sz w:val="21"/>
          <w:szCs w:val="21"/>
        </w:rPr>
        <w:t>式也只能适应一定的场合。因此不能很好的适用一些多测量方式及测量范围的场合。</w:t>
      </w:r>
      <w:proofErr w:type="gramStart"/>
      <w:r>
        <w:rPr>
          <w:color w:val="000000"/>
          <w:sz w:val="21"/>
          <w:szCs w:val="21"/>
        </w:rPr>
        <w:t>再者它们</w:t>
      </w:r>
      <w:proofErr w:type="gramEnd"/>
      <w:r>
        <w:rPr>
          <w:color w:val="000000"/>
          <w:sz w:val="21"/>
          <w:szCs w:val="21"/>
        </w:rPr>
        <w:t>的测量程序和查表数据库已经固定，对于一些有特殊要求的场合不能适用。本系统采用现场可编程门阵列（PFGA（EPIK30QC208-3））对数据进行处理？它的程序能够在线修改，因此有极强的可塑性。可以适时的对其程序及查表数据库进行改进和更新，能使系统的性能得到升级。从而可以使系统满足不同的场合需要。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　　温度采集系统硬件设计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由于不同的传感器有不同的输出量，但是最终都需要转换为。0~10V的电压值，从而才能满足A/D转换器的转换要求。因此各个传感器需要不同的转换和放大电路。转换后的电压</w:t>
      </w:r>
      <w:proofErr w:type="gramStart"/>
      <w:r>
        <w:rPr>
          <w:color w:val="000000"/>
          <w:sz w:val="21"/>
          <w:szCs w:val="21"/>
        </w:rPr>
        <w:t>量经过</w:t>
      </w:r>
      <w:proofErr w:type="gramEnd"/>
      <w:r>
        <w:rPr>
          <w:color w:val="000000"/>
          <w:sz w:val="21"/>
          <w:szCs w:val="21"/>
        </w:rPr>
        <w:t>多路模拟开关选择送到同一个 A/D转换器进行转换。再经FPGA进行数据处理及显示输出。整机框图如图1所示。</w:t>
      </w:r>
    </w:p>
    <w:p w:rsidR="00975597" w:rsidRDefault="00975597" w:rsidP="00975597">
      <w:pPr>
        <w:pStyle w:val="a3"/>
        <w:spacing w:before="30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67175" cy="3048000"/>
            <wp:effectExtent l="0" t="0" r="9525" b="0"/>
            <wp:docPr id="3" name="图片 3" descr="温度采集系统电子电路设计攻略——电路图天天读（17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温度采集系统电子电路设计攻略——电路图天天读（171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　　PN 结测温原理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由于PN</w:t>
      </w:r>
      <w:proofErr w:type="gramStart"/>
      <w:r>
        <w:rPr>
          <w:color w:val="000000"/>
          <w:sz w:val="21"/>
          <w:szCs w:val="21"/>
        </w:rPr>
        <w:t>结随温度</w:t>
      </w:r>
      <w:proofErr w:type="gramEnd"/>
      <w:r>
        <w:rPr>
          <w:color w:val="000000"/>
          <w:sz w:val="21"/>
          <w:szCs w:val="21"/>
        </w:rPr>
        <w:t>变化产生的是一个电压信号，温度每升高1℃.PN结的正向导通压降下降</w:t>
      </w:r>
      <w:proofErr w:type="spellStart"/>
      <w:r>
        <w:rPr>
          <w:color w:val="000000"/>
          <w:sz w:val="21"/>
          <w:szCs w:val="21"/>
        </w:rPr>
        <w:t>lmV</w:t>
      </w:r>
      <w:proofErr w:type="spellEnd"/>
      <w:r>
        <w:rPr>
          <w:color w:val="000000"/>
          <w:sz w:val="21"/>
          <w:szCs w:val="21"/>
        </w:rPr>
        <w:t>。但在 0℃时要求输出电压为OV，因此必须将 PN结连接成</w:t>
      </w:r>
      <w:proofErr w:type="gramStart"/>
      <w:r>
        <w:rPr>
          <w:color w:val="000000"/>
          <w:sz w:val="21"/>
          <w:szCs w:val="21"/>
        </w:rPr>
        <w:t>单臂非</w:t>
      </w:r>
      <w:proofErr w:type="gramEnd"/>
      <w:r>
        <w:rPr>
          <w:color w:val="000000"/>
          <w:sz w:val="21"/>
          <w:szCs w:val="21"/>
        </w:rPr>
        <w:t>平衡直流电桥 并且将输出电压放大到0~10v范围送A/D转换电路 电路原理图如图（2）所示：</w:t>
      </w:r>
    </w:p>
    <w:p w:rsidR="00975597" w:rsidRDefault="00975597" w:rsidP="00975597">
      <w:pPr>
        <w:pStyle w:val="a3"/>
        <w:spacing w:before="30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514850" cy="1952625"/>
            <wp:effectExtent l="0" t="0" r="0" b="9525"/>
            <wp:docPr id="2" name="图片 2" descr="温度采集系统电子电路设计攻略——电路图天天读（17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温度采集系统电子电路设计攻略——电路图天天读（171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　　</w:t>
      </w:r>
      <w:hyperlink r:id="rId7" w:tgtFrame="_blank" w:tooltip="购买PT100" w:history="1">
        <w:r>
          <w:rPr>
            <w:rStyle w:val="a5"/>
            <w:b/>
            <w:bCs/>
            <w:color w:val="005BA0"/>
            <w:sz w:val="21"/>
            <w:szCs w:val="21"/>
            <w:u w:val="none"/>
          </w:rPr>
          <w:t>PT100</w:t>
        </w:r>
      </w:hyperlink>
      <w:r>
        <w:rPr>
          <w:rStyle w:val="a4"/>
          <w:color w:val="000000"/>
          <w:sz w:val="21"/>
          <w:szCs w:val="21"/>
        </w:rPr>
        <w:t>热电阻测温原理硬件电路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由于PT100热电阻随温度变化产生的是一个电阻信号，当温度升高时电阻值增大。因此必须将热电阻接成单臂直流电桥，将其阻值变化转换为电压变化信号。再将这个电压信号放大到0~10V范围送A/D转换电路。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　　热电偶测温原理硬件电路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热电偶的输出是一个随温度变化的电压信号 ，它必须加上冷端补偿电路才能正常工作，并且它的输出也要转换为0~10V的范围 A/D转换电路。电路图如图 3所示：</w:t>
      </w:r>
    </w:p>
    <w:p w:rsidR="00975597" w:rsidRDefault="00975597" w:rsidP="00975597">
      <w:pPr>
        <w:pStyle w:val="a3"/>
        <w:spacing w:before="30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638675" cy="3276600"/>
            <wp:effectExtent l="0" t="0" r="9525" b="0"/>
            <wp:docPr id="1" name="图片 1" descr="温度采集系统电子电路设计攻略——电路图天天读（17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温度采集系统电子电路设计攻略——电路图天天读（171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　　温度采集系统软件设计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温度采集系统软件分为单片机程序设计和F比A程序设计，单片机程序采用汇编语言编写，实现对外围电路的控制。FPGA采用VHDL语言编写实现对数据的处理及被测温度的显示输出。该温度采集系统能够实现PN结（20~100℃）、热电阻（PT100）（0~800℃）、热电</w:t>
      </w:r>
      <w:r>
        <w:rPr>
          <w:color w:val="000000"/>
          <w:sz w:val="21"/>
          <w:szCs w:val="21"/>
        </w:rPr>
        <w:lastRenderedPageBreak/>
        <w:t>偶种方式的温度测量。可以满足不同测量范围、不同测量精度及不同场合的需要。本设计采用EDA作为开发工具，搭配单片机控制 使得整个设计具有较新的设计思想。采用12ADC模数转换器，使得测量精度得到了极大的提高。数据处理采用现场可编程门阵列 PFGA（EPIK30QC208-3），它极高的程序执行速度使得系统响应更快更精确。</w:t>
      </w:r>
    </w:p>
    <w:p w:rsidR="00975597" w:rsidRDefault="00975597" w:rsidP="00975597">
      <w:pPr>
        <w:pStyle w:val="a3"/>
        <w:spacing w:before="30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本文介绍了一种用单片机和EDA协同设计温度采集系统，该温度采集系统能够实现 PN结、热电阻（PT100）、热电偶（镍错</w:t>
      </w:r>
      <w:proofErr w:type="gramStart"/>
      <w:r>
        <w:rPr>
          <w:color w:val="000000"/>
          <w:sz w:val="21"/>
          <w:szCs w:val="21"/>
        </w:rPr>
        <w:t>一镍硅</w:t>
      </w:r>
      <w:proofErr w:type="gramEnd"/>
      <w:r>
        <w:rPr>
          <w:color w:val="000000"/>
          <w:sz w:val="21"/>
          <w:szCs w:val="21"/>
        </w:rPr>
        <w:t>K型）3种方式的温度测量 可以满足不同的测量范围、不同的测量精度及不同场合的需要。本设计采用EDA作为开发工具，搭配单片机控制，使得整个设计具有较新的设计思想。</w:t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7"/>
    <w:rsid w:val="00975597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55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597"/>
    <w:rPr>
      <w:b/>
      <w:bCs/>
    </w:rPr>
  </w:style>
  <w:style w:type="character" w:styleId="a5">
    <w:name w:val="Hyperlink"/>
    <w:basedOn w:val="a0"/>
    <w:uiPriority w:val="99"/>
    <w:semiHidden/>
    <w:unhideWhenUsed/>
    <w:rsid w:val="0097559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7559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5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559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55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597"/>
    <w:rPr>
      <w:b/>
      <w:bCs/>
    </w:rPr>
  </w:style>
  <w:style w:type="character" w:styleId="a5">
    <w:name w:val="Hyperlink"/>
    <w:basedOn w:val="a0"/>
    <w:uiPriority w:val="99"/>
    <w:semiHidden/>
    <w:unhideWhenUsed/>
    <w:rsid w:val="0097559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7559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5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559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PT1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Company>china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2015-06-02T09:25:00Z</dcterms:created>
  <dcterms:modified xsi:type="dcterms:W3CDTF">2015-06-02T09:26:00Z</dcterms:modified>
</cp:coreProperties>
</file>