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8A" w:rsidRPr="0033528A" w:rsidRDefault="0033528A" w:rsidP="0033528A">
      <w:pPr>
        <w:widowControl/>
        <w:shd w:val="clear" w:color="auto" w:fill="FFFFFF"/>
        <w:jc w:val="center"/>
        <w:outlineLvl w:val="0"/>
        <w:rPr>
          <w:rFonts w:ascii="微软雅黑" w:eastAsia="微软雅黑" w:hAnsi="微软雅黑" w:cs="宋体"/>
          <w:b/>
          <w:bCs/>
          <w:color w:val="333333"/>
          <w:kern w:val="36"/>
          <w:sz w:val="39"/>
          <w:szCs w:val="39"/>
        </w:rPr>
      </w:pPr>
      <w:r w:rsidRPr="0033528A">
        <w:rPr>
          <w:rFonts w:ascii="微软雅黑" w:eastAsia="微软雅黑" w:hAnsi="微软雅黑" w:cs="宋体" w:hint="eastAsia"/>
          <w:b/>
          <w:bCs/>
          <w:color w:val="333333"/>
          <w:kern w:val="36"/>
          <w:sz w:val="39"/>
          <w:szCs w:val="39"/>
        </w:rPr>
        <w:t>LED屏各类色度处理技术</w:t>
      </w:r>
    </w:p>
    <w:p w:rsidR="0033528A" w:rsidRPr="0033528A" w:rsidRDefault="0033528A" w:rsidP="0033528A">
      <w:pPr>
        <w:pStyle w:val="a3"/>
        <w:shd w:val="clear" w:color="auto" w:fill="FFFFFF"/>
        <w:spacing w:before="0" w:beforeAutospacing="0" w:after="180" w:afterAutospacing="0" w:line="360" w:lineRule="atLeast"/>
        <w:rPr>
          <w:rFonts w:hint="eastAsia"/>
          <w:color w:val="333333"/>
          <w:sz w:val="21"/>
          <w:szCs w:val="21"/>
        </w:rPr>
      </w:pPr>
    </w:p>
    <w:p w:rsidR="0033528A" w:rsidRDefault="0033528A" w:rsidP="0033528A">
      <w:pPr>
        <w:pStyle w:val="a3"/>
        <w:shd w:val="clear" w:color="auto" w:fill="FFFFFF"/>
        <w:spacing w:before="0" w:beforeAutospacing="0" w:after="180" w:afterAutospacing="0" w:line="360" w:lineRule="atLeast"/>
        <w:rPr>
          <w:color w:val="333333"/>
          <w:sz w:val="21"/>
          <w:szCs w:val="21"/>
        </w:rPr>
      </w:pPr>
      <w:r>
        <w:rPr>
          <w:rFonts w:hint="eastAsia"/>
          <w:color w:val="333333"/>
          <w:sz w:val="21"/>
          <w:szCs w:val="21"/>
        </w:rPr>
        <w:t xml:space="preserve">　　今天小编为您总结了一篇关于led屏各类色度处理技术的文章，供大家参考，以下是详细内容：</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现有的led显示屏无法完全再现五彩缤纷的大自然景色。led虽然属于单色光，但是各色led仍然有30~50nm左右的半波宽，因此其色饱和度是有限的。</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Style w:val="a4"/>
          <w:rFonts w:hint="eastAsia"/>
          <w:color w:val="333333"/>
          <w:sz w:val="21"/>
          <w:szCs w:val="21"/>
        </w:rPr>
        <w:t xml:space="preserve">　　一、3+2多基色色度处理方法：</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近年来，在平板显示领域热衷于讨论3+3多基色显示(红、绿、蓝加黄、青、紫)，以扩大色域，再现更为丰富的自然界色彩。那么，led显示屏可否实现3+3多基色显示?</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我们知道在可见光范围内，黄、青为单色光，我们已拥有高饱和度的黄色、青色LED。而紫色为复色光，单芯片紫色LED则是不存在的。虽然我们无法实现红、绿、蓝加黄、青、紫3+3多基色LED显示屏。但是，研究红、绿、蓝加黄、青3+2多基色LED显示屏却是可行的。由于自然界存在大量高饱和度的黄色和青色;因此，该项研究是有一定价值的。</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在现行的各种电视标准中，视频源只有红绿蓝三基色，而没有黄、青二色。那么，显示终端黄、青二基色如何驱动? 更多资讯请继续访问中国标识网的行业资讯频道的反光纸。</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 xml:space="preserve">　其实，在确定黄、青二基色驱动强度时;我们因遵循以下三点原则：</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1、在提高色饱和度的同时，不得改变色调;</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2、增加黄、青二基色的目的是为了扩大色域，从而提高色饱和度。而总体亮度值不能改变;</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3、以D65为中心;以RYGCB色域边界为端点，在色域范围内各点作线性扩张。</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在上述三原则的指导下;按重力中心定律，我们可以找到3+2多基色色度处理方法。但是，要想真正实现3+2多基色全彩屏，我们还要克服黄、青色LED亮度不足;成本上升较大等困难，目前仅限于理论探讨。</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二、色彩还原处理：</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纯蓝、纯绿LED的诞生，使全彩色led显示屏以其色域范围宽、亮度高受到业内的追捧。但是，由于红绿蓝LED的色品坐标与PAL制电视红绿蓝的色品坐标有较大的偏差(见表1)，使得LED全彩屏的色彩还原度较差。尤其在表现人的肤色时，视觉上存在较为明显的偏差。由此，色彩还原处理技术应运而生。在此笔者推荐两种色彩还原处理的方法：</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lastRenderedPageBreak/>
        <w:t xml:space="preserve">　　1、对红绿蓝三基色LED进行色坐标空间变换，使LED与PAL制电视两者之间的三基色色坐标尽可能靠近，从而大大提高led显示屏的色彩还原度。但是，该方法大幅度缩减了led显示屏的色域范围，使画面的色饱和度大幅下降。</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2、只对人眼最敏感的肤色色域进行适当校正;而对其它人眼不够敏感的色域尽可能少降低原有的色饱和度。如此处理，可在色彩还原度和色彩饱和度之间得到平衡。</w:t>
      </w:r>
    </w:p>
    <w:p w:rsidR="0033528A" w:rsidRDefault="0033528A" w:rsidP="0033528A">
      <w:pPr>
        <w:pStyle w:val="a3"/>
        <w:shd w:val="clear" w:color="auto" w:fill="FFFFFF"/>
        <w:spacing w:before="0" w:beforeAutospacing="0" w:after="180" w:afterAutospacing="0" w:line="360" w:lineRule="atLeast"/>
        <w:rPr>
          <w:color w:val="333333"/>
          <w:sz w:val="21"/>
          <w:szCs w:val="21"/>
        </w:rPr>
      </w:pPr>
      <w:r>
        <w:rPr>
          <w:rFonts w:hint="eastAsia"/>
          <w:color w:val="333333"/>
          <w:sz w:val="21"/>
          <w:szCs w:val="21"/>
        </w:rPr>
        <w:t xml:space="preserve">　</w:t>
      </w:r>
      <w:r>
        <w:rPr>
          <w:rStyle w:val="a4"/>
          <w:rFonts w:hint="eastAsia"/>
          <w:color w:val="333333"/>
          <w:sz w:val="21"/>
          <w:szCs w:val="21"/>
        </w:rPr>
        <w:t xml:space="preserve">　三、基色波长的选择：</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led显示屏在各随着人们对led显示屏的要求越来越高，只对LED色坐标进行细分和筛选已无法满足人们挑剔的目光，对显示屏进行综合校正处理，使色度均匀性得到改善是可实现的。更多资讯请继续访问中国标识网的行业资讯频道的反光纸。</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我们发现即使是国际第一品牌同一档LED也存在较大的波长偏差和色饱和度偏差，而且该偏差范围大大超过了人眼对绿色色差鉴别的阈值因此，进行色度均匀性校正是有重要意义的。</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在CIE1931色度图中，按重力中心定律，我们发现：在G档范围内(□</w:t>
      </w:r>
      <w:proofErr w:type="spellStart"/>
      <w:r>
        <w:rPr>
          <w:rFonts w:hint="eastAsia"/>
          <w:color w:val="333333"/>
          <w:sz w:val="21"/>
          <w:szCs w:val="21"/>
        </w:rPr>
        <w:t>abcd</w:t>
      </w:r>
      <w:proofErr w:type="spellEnd"/>
      <w:r>
        <w:rPr>
          <w:rFonts w:hint="eastAsia"/>
          <w:color w:val="333333"/>
          <w:sz w:val="21"/>
          <w:szCs w:val="21"/>
        </w:rPr>
        <w:t>)的任意一点绿色混合一定比例的红色和蓝色，都可以将混合色的色坐标调整到直线</w:t>
      </w:r>
      <w:proofErr w:type="spellStart"/>
      <w:r>
        <w:rPr>
          <w:rFonts w:hint="eastAsia"/>
          <w:color w:val="333333"/>
          <w:sz w:val="21"/>
          <w:szCs w:val="21"/>
        </w:rPr>
        <w:t>cR</w:t>
      </w:r>
      <w:proofErr w:type="spellEnd"/>
      <w:r>
        <w:rPr>
          <w:rFonts w:hint="eastAsia"/>
          <w:color w:val="333333"/>
          <w:sz w:val="21"/>
          <w:szCs w:val="21"/>
        </w:rPr>
        <w:t>和直线dB的交叉点O.</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虽然可以使色度均匀性极大地改善。但是，经过校正后的色饱和度明显下降。同时，采用红和蓝来校正绿色色度均匀性的另一个前提是同一个象素内红绿蓝三种LED尽可能采用集中分布使得红绿蓝的混色距离尽可能的近，才能取得较好的效果。而目前业内通常采用的是LED均匀分布方法将会给色度均匀性校正带来混乱。另外，数以万计的红绿蓝LED色坐标的测量工作如何展开也是一个极为棘手的难题。对此我们给了提示。</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四、色度均匀性处理：</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led显示屏色度均匀性问题一直以来是困扰业内人士的一大难题，一般认为LED的亮度不均匀可以进行单点校正，来改善亮度均匀性。而色度不均匀是无法进行校正的，只能通过对LED色坐标进行细分和筛选来改善。</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五、白场色坐标的调配：</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白场色坐标调配是全彩色LED显示屏最基本的技术之一。但是在二十世纪90年代中期，由于缺乏行业标准和基本的测试手段，通常只是靠人眼、凭感觉确定白场色坐标，从而造成严重偏色和白场色温的随意性。随着行业标准的颁布和测试手段的完备，许多制造商开始规范全彩屏配色工艺。但是仍然有部分制造商由于缺乏配色的理论指导，常常以牺牲某些基色的灰度等级来调配百场色坐标，综合性能得不到提高。</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综上所述，我们主要讨论了三个方面的问题：</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1、如何提高led显示屏色度均匀性;</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lastRenderedPageBreak/>
        <w:t xml:space="preserve">　　2、如何扩大色域，还原更多自然界色彩;</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3、如何提高led显示屏的色彩还原度;</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上述各项色度处理技术在具体实施时，都是相互关联的，某些方面甚至是鱼和熊掌不可兼得的。综合led显示屏还须进行亮度均匀性校正、灰度非线性变换、降噪处理、图像增强处理、动态象素处理等，整个信号处理流程非常复杂。因此，我们必须从系统的角度对各项性能进行综合权衡，把握好各项处理的次序，并加大信号处理的深度，才能使LED全彩色显示屏展现一个五彩缤纷、绚丽多姿的精彩世界。</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行各业有着非常广泛的应用，而在不同的应用场所对LED的基色波长有着不同的要求，对于LED基色波长的选择有些是为了取得良好的视觉效果，有些是为了符合人们的习惯，而有些更是行业标准、国家标准甚至国际标准的规定。</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比如，对全彩色LED显示屏中绿管基色波长的选择;早期大家普遍选用波长为570nm黄绿色LED,虽然成本较低，但显示屏的色域较小、色彩还原度差、亮度低。而在选择了波长为525nm的纯绿管之后，显示屏色域扩大了近一倍，且色彩还原度大幅提高，极大地提高了显示屏的视觉效果。再比如，证券行情显示屏，人们通常习惯于用红色表示股价上涨、用绿色表示股价下跌、而用黄色表示平盘。而在交通行业则是由国家标准严格规定了蓝绿波段表示通行、红色波段为禁行。因而，基色波长的选择是led显示屏重要环节之一。</w:t>
      </w:r>
    </w:p>
    <w:p w:rsidR="0033528A" w:rsidRDefault="0033528A" w:rsidP="0033528A">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经过小编给大家详细分析介绍，相信大家对 led屏各类色度处理技术有了一定的了解，希望对大家有帮助，想了解更多LED屏信息，请点击 中国标识网行业资讯栏目查看。</w:t>
      </w:r>
    </w:p>
    <w:p w:rsidR="003D5916" w:rsidRPr="0033528A" w:rsidRDefault="003D5916"/>
    <w:sectPr w:rsidR="003D5916" w:rsidRPr="0033528A"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528A"/>
    <w:rsid w:val="00000380"/>
    <w:rsid w:val="000007D6"/>
    <w:rsid w:val="000023BA"/>
    <w:rsid w:val="00003092"/>
    <w:rsid w:val="000043EA"/>
    <w:rsid w:val="00005EB5"/>
    <w:rsid w:val="00006467"/>
    <w:rsid w:val="000075AA"/>
    <w:rsid w:val="0001097B"/>
    <w:rsid w:val="00010BCA"/>
    <w:rsid w:val="00011948"/>
    <w:rsid w:val="00011DF7"/>
    <w:rsid w:val="00011F72"/>
    <w:rsid w:val="00012897"/>
    <w:rsid w:val="000134BE"/>
    <w:rsid w:val="000141CF"/>
    <w:rsid w:val="00014C8F"/>
    <w:rsid w:val="000150C2"/>
    <w:rsid w:val="00016682"/>
    <w:rsid w:val="00016790"/>
    <w:rsid w:val="000170BF"/>
    <w:rsid w:val="000170CF"/>
    <w:rsid w:val="00020D75"/>
    <w:rsid w:val="000217FF"/>
    <w:rsid w:val="0002275D"/>
    <w:rsid w:val="00023DFD"/>
    <w:rsid w:val="00024824"/>
    <w:rsid w:val="00024874"/>
    <w:rsid w:val="00025304"/>
    <w:rsid w:val="00025A34"/>
    <w:rsid w:val="00026CC4"/>
    <w:rsid w:val="000271DA"/>
    <w:rsid w:val="00030423"/>
    <w:rsid w:val="00032301"/>
    <w:rsid w:val="00032654"/>
    <w:rsid w:val="00034DCA"/>
    <w:rsid w:val="00037157"/>
    <w:rsid w:val="00037E42"/>
    <w:rsid w:val="0004026E"/>
    <w:rsid w:val="000405E6"/>
    <w:rsid w:val="00043F94"/>
    <w:rsid w:val="0004481C"/>
    <w:rsid w:val="00045092"/>
    <w:rsid w:val="00046CF7"/>
    <w:rsid w:val="00046F25"/>
    <w:rsid w:val="00047092"/>
    <w:rsid w:val="000477F3"/>
    <w:rsid w:val="000501AB"/>
    <w:rsid w:val="00051C1B"/>
    <w:rsid w:val="00052242"/>
    <w:rsid w:val="0005278D"/>
    <w:rsid w:val="00052A1B"/>
    <w:rsid w:val="00053410"/>
    <w:rsid w:val="000534E5"/>
    <w:rsid w:val="000556B1"/>
    <w:rsid w:val="00057CC1"/>
    <w:rsid w:val="0006042B"/>
    <w:rsid w:val="00060D15"/>
    <w:rsid w:val="0006219A"/>
    <w:rsid w:val="00062A3F"/>
    <w:rsid w:val="00062F25"/>
    <w:rsid w:val="0006375A"/>
    <w:rsid w:val="00065310"/>
    <w:rsid w:val="00065612"/>
    <w:rsid w:val="00067E54"/>
    <w:rsid w:val="000701EE"/>
    <w:rsid w:val="00071CB4"/>
    <w:rsid w:val="00080E66"/>
    <w:rsid w:val="000825F1"/>
    <w:rsid w:val="0008308A"/>
    <w:rsid w:val="0008448C"/>
    <w:rsid w:val="00084BB5"/>
    <w:rsid w:val="00085F88"/>
    <w:rsid w:val="000916FF"/>
    <w:rsid w:val="00092944"/>
    <w:rsid w:val="00093FE3"/>
    <w:rsid w:val="000A0B81"/>
    <w:rsid w:val="000A0FA2"/>
    <w:rsid w:val="000A1E4F"/>
    <w:rsid w:val="000A247A"/>
    <w:rsid w:val="000A6E22"/>
    <w:rsid w:val="000A76C7"/>
    <w:rsid w:val="000B0BB1"/>
    <w:rsid w:val="000B0D42"/>
    <w:rsid w:val="000B0EF7"/>
    <w:rsid w:val="000B176C"/>
    <w:rsid w:val="000B23B2"/>
    <w:rsid w:val="000B2955"/>
    <w:rsid w:val="000B3675"/>
    <w:rsid w:val="000B3ABE"/>
    <w:rsid w:val="000B3E3A"/>
    <w:rsid w:val="000B7ED2"/>
    <w:rsid w:val="000C198C"/>
    <w:rsid w:val="000C352A"/>
    <w:rsid w:val="000C434E"/>
    <w:rsid w:val="000C486D"/>
    <w:rsid w:val="000C67A9"/>
    <w:rsid w:val="000C6B55"/>
    <w:rsid w:val="000D0509"/>
    <w:rsid w:val="000D16A0"/>
    <w:rsid w:val="000D192C"/>
    <w:rsid w:val="000D74DE"/>
    <w:rsid w:val="000D7DAC"/>
    <w:rsid w:val="000E115A"/>
    <w:rsid w:val="000E1F12"/>
    <w:rsid w:val="000E1F88"/>
    <w:rsid w:val="000E3BB6"/>
    <w:rsid w:val="000E49A8"/>
    <w:rsid w:val="000E611D"/>
    <w:rsid w:val="000E6F07"/>
    <w:rsid w:val="000E7FAA"/>
    <w:rsid w:val="000F470F"/>
    <w:rsid w:val="000F5DF5"/>
    <w:rsid w:val="000F6A22"/>
    <w:rsid w:val="0010045E"/>
    <w:rsid w:val="00100873"/>
    <w:rsid w:val="00101CE1"/>
    <w:rsid w:val="00101D14"/>
    <w:rsid w:val="0010261A"/>
    <w:rsid w:val="00102901"/>
    <w:rsid w:val="00102CED"/>
    <w:rsid w:val="00104839"/>
    <w:rsid w:val="001124B7"/>
    <w:rsid w:val="00113CCA"/>
    <w:rsid w:val="00113DF4"/>
    <w:rsid w:val="00113F2E"/>
    <w:rsid w:val="00114434"/>
    <w:rsid w:val="00114E8A"/>
    <w:rsid w:val="00115B8C"/>
    <w:rsid w:val="00117A4A"/>
    <w:rsid w:val="00120035"/>
    <w:rsid w:val="00122A15"/>
    <w:rsid w:val="00123874"/>
    <w:rsid w:val="00126014"/>
    <w:rsid w:val="00127A40"/>
    <w:rsid w:val="0013165E"/>
    <w:rsid w:val="001316E6"/>
    <w:rsid w:val="00133EAC"/>
    <w:rsid w:val="00137834"/>
    <w:rsid w:val="0014074D"/>
    <w:rsid w:val="00140ABB"/>
    <w:rsid w:val="00141458"/>
    <w:rsid w:val="0014264F"/>
    <w:rsid w:val="0014276F"/>
    <w:rsid w:val="00142A4D"/>
    <w:rsid w:val="00142DC3"/>
    <w:rsid w:val="001435A5"/>
    <w:rsid w:val="00143932"/>
    <w:rsid w:val="00146701"/>
    <w:rsid w:val="00150B56"/>
    <w:rsid w:val="00152442"/>
    <w:rsid w:val="00152734"/>
    <w:rsid w:val="00152A73"/>
    <w:rsid w:val="001549DB"/>
    <w:rsid w:val="0015517F"/>
    <w:rsid w:val="001577BA"/>
    <w:rsid w:val="00157DAF"/>
    <w:rsid w:val="00160035"/>
    <w:rsid w:val="001641CF"/>
    <w:rsid w:val="001645AB"/>
    <w:rsid w:val="00164739"/>
    <w:rsid w:val="0016499A"/>
    <w:rsid w:val="00164C92"/>
    <w:rsid w:val="00165E02"/>
    <w:rsid w:val="0016673C"/>
    <w:rsid w:val="0016683D"/>
    <w:rsid w:val="00166A0E"/>
    <w:rsid w:val="00172F70"/>
    <w:rsid w:val="0017502E"/>
    <w:rsid w:val="00175A69"/>
    <w:rsid w:val="00180410"/>
    <w:rsid w:val="001806BA"/>
    <w:rsid w:val="001813B3"/>
    <w:rsid w:val="00181F8B"/>
    <w:rsid w:val="001825BC"/>
    <w:rsid w:val="00182EFF"/>
    <w:rsid w:val="00183FC7"/>
    <w:rsid w:val="00184D52"/>
    <w:rsid w:val="001857A0"/>
    <w:rsid w:val="00186F57"/>
    <w:rsid w:val="00190FC6"/>
    <w:rsid w:val="001929E7"/>
    <w:rsid w:val="00192EF6"/>
    <w:rsid w:val="00196597"/>
    <w:rsid w:val="00197366"/>
    <w:rsid w:val="00197FE9"/>
    <w:rsid w:val="001A1049"/>
    <w:rsid w:val="001A3537"/>
    <w:rsid w:val="001A36B2"/>
    <w:rsid w:val="001A53B6"/>
    <w:rsid w:val="001A5E81"/>
    <w:rsid w:val="001A6F94"/>
    <w:rsid w:val="001A710D"/>
    <w:rsid w:val="001B0691"/>
    <w:rsid w:val="001B10FA"/>
    <w:rsid w:val="001B3955"/>
    <w:rsid w:val="001B3C36"/>
    <w:rsid w:val="001B4833"/>
    <w:rsid w:val="001B48D4"/>
    <w:rsid w:val="001B5342"/>
    <w:rsid w:val="001B68B3"/>
    <w:rsid w:val="001B734B"/>
    <w:rsid w:val="001C07DA"/>
    <w:rsid w:val="001C19FB"/>
    <w:rsid w:val="001C5507"/>
    <w:rsid w:val="001C58B3"/>
    <w:rsid w:val="001C6458"/>
    <w:rsid w:val="001C7FF5"/>
    <w:rsid w:val="001D00C2"/>
    <w:rsid w:val="001D0FEB"/>
    <w:rsid w:val="001D16A5"/>
    <w:rsid w:val="001D289E"/>
    <w:rsid w:val="001D3142"/>
    <w:rsid w:val="001D4756"/>
    <w:rsid w:val="001D52C2"/>
    <w:rsid w:val="001D722A"/>
    <w:rsid w:val="001E1E2C"/>
    <w:rsid w:val="001E4854"/>
    <w:rsid w:val="001E5958"/>
    <w:rsid w:val="001E6457"/>
    <w:rsid w:val="001E723E"/>
    <w:rsid w:val="001F1160"/>
    <w:rsid w:val="001F11E3"/>
    <w:rsid w:val="001F159B"/>
    <w:rsid w:val="001F15EF"/>
    <w:rsid w:val="001F37F8"/>
    <w:rsid w:val="001F409B"/>
    <w:rsid w:val="001F4617"/>
    <w:rsid w:val="001F4844"/>
    <w:rsid w:val="001F5ABB"/>
    <w:rsid w:val="001F6006"/>
    <w:rsid w:val="001F6AB9"/>
    <w:rsid w:val="001F7267"/>
    <w:rsid w:val="001F74C3"/>
    <w:rsid w:val="00200DDF"/>
    <w:rsid w:val="00201C23"/>
    <w:rsid w:val="002023FC"/>
    <w:rsid w:val="002027CD"/>
    <w:rsid w:val="00203E3D"/>
    <w:rsid w:val="00204AB3"/>
    <w:rsid w:val="00206CFC"/>
    <w:rsid w:val="00207473"/>
    <w:rsid w:val="00210801"/>
    <w:rsid w:val="00211DAF"/>
    <w:rsid w:val="002176F4"/>
    <w:rsid w:val="00222902"/>
    <w:rsid w:val="00224724"/>
    <w:rsid w:val="002249D2"/>
    <w:rsid w:val="00224B02"/>
    <w:rsid w:val="0022622B"/>
    <w:rsid w:val="00226FB2"/>
    <w:rsid w:val="00234F2B"/>
    <w:rsid w:val="00235861"/>
    <w:rsid w:val="00235A09"/>
    <w:rsid w:val="002373E9"/>
    <w:rsid w:val="00237728"/>
    <w:rsid w:val="00240A25"/>
    <w:rsid w:val="002419E4"/>
    <w:rsid w:val="00242112"/>
    <w:rsid w:val="00244410"/>
    <w:rsid w:val="002449A2"/>
    <w:rsid w:val="00246BF2"/>
    <w:rsid w:val="0024708C"/>
    <w:rsid w:val="00250E82"/>
    <w:rsid w:val="00252971"/>
    <w:rsid w:val="002532F1"/>
    <w:rsid w:val="0025437C"/>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126C"/>
    <w:rsid w:val="002730DF"/>
    <w:rsid w:val="0027362A"/>
    <w:rsid w:val="002739E0"/>
    <w:rsid w:val="00275182"/>
    <w:rsid w:val="002752AE"/>
    <w:rsid w:val="00276B9B"/>
    <w:rsid w:val="00283218"/>
    <w:rsid w:val="00283D16"/>
    <w:rsid w:val="00284814"/>
    <w:rsid w:val="0028634A"/>
    <w:rsid w:val="002865ED"/>
    <w:rsid w:val="002868F0"/>
    <w:rsid w:val="002869FD"/>
    <w:rsid w:val="002930E3"/>
    <w:rsid w:val="0029428B"/>
    <w:rsid w:val="00294FB3"/>
    <w:rsid w:val="002953F6"/>
    <w:rsid w:val="00295708"/>
    <w:rsid w:val="002A088E"/>
    <w:rsid w:val="002A2E47"/>
    <w:rsid w:val="002A2EAE"/>
    <w:rsid w:val="002A3A51"/>
    <w:rsid w:val="002A3CE9"/>
    <w:rsid w:val="002A3FEF"/>
    <w:rsid w:val="002A4A7C"/>
    <w:rsid w:val="002A4CF8"/>
    <w:rsid w:val="002A7259"/>
    <w:rsid w:val="002B0F4B"/>
    <w:rsid w:val="002B3587"/>
    <w:rsid w:val="002B3EAA"/>
    <w:rsid w:val="002B5335"/>
    <w:rsid w:val="002B57D8"/>
    <w:rsid w:val="002B5AB6"/>
    <w:rsid w:val="002B61B8"/>
    <w:rsid w:val="002C0F5D"/>
    <w:rsid w:val="002C3630"/>
    <w:rsid w:val="002C6AB2"/>
    <w:rsid w:val="002C7096"/>
    <w:rsid w:val="002D0D8D"/>
    <w:rsid w:val="002D20E2"/>
    <w:rsid w:val="002D2A94"/>
    <w:rsid w:val="002D30B8"/>
    <w:rsid w:val="002D5EE4"/>
    <w:rsid w:val="002D6D36"/>
    <w:rsid w:val="002E05A3"/>
    <w:rsid w:val="002E07DD"/>
    <w:rsid w:val="002E1417"/>
    <w:rsid w:val="002E15C6"/>
    <w:rsid w:val="002E1797"/>
    <w:rsid w:val="002E1C6D"/>
    <w:rsid w:val="002E32AA"/>
    <w:rsid w:val="002E4657"/>
    <w:rsid w:val="002E5124"/>
    <w:rsid w:val="002E55E7"/>
    <w:rsid w:val="002E6F23"/>
    <w:rsid w:val="002E7850"/>
    <w:rsid w:val="002F0548"/>
    <w:rsid w:val="002F160A"/>
    <w:rsid w:val="002F2A8F"/>
    <w:rsid w:val="002F2CD0"/>
    <w:rsid w:val="002F4271"/>
    <w:rsid w:val="002F4450"/>
    <w:rsid w:val="002F4A82"/>
    <w:rsid w:val="002F605A"/>
    <w:rsid w:val="002F6D8D"/>
    <w:rsid w:val="002F78A3"/>
    <w:rsid w:val="0030027E"/>
    <w:rsid w:val="00301CDB"/>
    <w:rsid w:val="00304AD0"/>
    <w:rsid w:val="00304BE4"/>
    <w:rsid w:val="0030587F"/>
    <w:rsid w:val="00310119"/>
    <w:rsid w:val="003111A6"/>
    <w:rsid w:val="00311BAC"/>
    <w:rsid w:val="00313B86"/>
    <w:rsid w:val="00313D0F"/>
    <w:rsid w:val="00320C10"/>
    <w:rsid w:val="0032122B"/>
    <w:rsid w:val="003214E0"/>
    <w:rsid w:val="003214FF"/>
    <w:rsid w:val="003222F5"/>
    <w:rsid w:val="003224EF"/>
    <w:rsid w:val="003227BB"/>
    <w:rsid w:val="003236D0"/>
    <w:rsid w:val="003261D9"/>
    <w:rsid w:val="00327142"/>
    <w:rsid w:val="003276F9"/>
    <w:rsid w:val="00330886"/>
    <w:rsid w:val="00330C2C"/>
    <w:rsid w:val="00330D4C"/>
    <w:rsid w:val="00331468"/>
    <w:rsid w:val="0033292E"/>
    <w:rsid w:val="0033392E"/>
    <w:rsid w:val="00334D75"/>
    <w:rsid w:val="00334E83"/>
    <w:rsid w:val="0033528A"/>
    <w:rsid w:val="00335D78"/>
    <w:rsid w:val="003402D7"/>
    <w:rsid w:val="00340A2C"/>
    <w:rsid w:val="003440C8"/>
    <w:rsid w:val="0034473D"/>
    <w:rsid w:val="00344AB1"/>
    <w:rsid w:val="003470D8"/>
    <w:rsid w:val="00347B2F"/>
    <w:rsid w:val="00347E30"/>
    <w:rsid w:val="003516EB"/>
    <w:rsid w:val="003516F7"/>
    <w:rsid w:val="00351FCC"/>
    <w:rsid w:val="003529AB"/>
    <w:rsid w:val="00353E1F"/>
    <w:rsid w:val="00354869"/>
    <w:rsid w:val="003555ED"/>
    <w:rsid w:val="0035737F"/>
    <w:rsid w:val="003620A9"/>
    <w:rsid w:val="00362731"/>
    <w:rsid w:val="00364D00"/>
    <w:rsid w:val="00364FF8"/>
    <w:rsid w:val="00366D42"/>
    <w:rsid w:val="00370CFB"/>
    <w:rsid w:val="00372E37"/>
    <w:rsid w:val="00373A11"/>
    <w:rsid w:val="00374017"/>
    <w:rsid w:val="0037630D"/>
    <w:rsid w:val="0037704C"/>
    <w:rsid w:val="00377E49"/>
    <w:rsid w:val="003806C5"/>
    <w:rsid w:val="00380F90"/>
    <w:rsid w:val="003816FD"/>
    <w:rsid w:val="0038174B"/>
    <w:rsid w:val="00382960"/>
    <w:rsid w:val="00383B03"/>
    <w:rsid w:val="00385786"/>
    <w:rsid w:val="00385876"/>
    <w:rsid w:val="00385A17"/>
    <w:rsid w:val="0038663A"/>
    <w:rsid w:val="00387B77"/>
    <w:rsid w:val="00390FB2"/>
    <w:rsid w:val="00391462"/>
    <w:rsid w:val="00391E08"/>
    <w:rsid w:val="0039235F"/>
    <w:rsid w:val="00392C31"/>
    <w:rsid w:val="00395572"/>
    <w:rsid w:val="00395DE0"/>
    <w:rsid w:val="00396670"/>
    <w:rsid w:val="003972B2"/>
    <w:rsid w:val="003979CC"/>
    <w:rsid w:val="003A02B9"/>
    <w:rsid w:val="003A145A"/>
    <w:rsid w:val="003A2B44"/>
    <w:rsid w:val="003A5AB6"/>
    <w:rsid w:val="003A5F26"/>
    <w:rsid w:val="003A64ED"/>
    <w:rsid w:val="003A6BC1"/>
    <w:rsid w:val="003B2D98"/>
    <w:rsid w:val="003B360C"/>
    <w:rsid w:val="003B36C5"/>
    <w:rsid w:val="003B37D2"/>
    <w:rsid w:val="003B7472"/>
    <w:rsid w:val="003B747E"/>
    <w:rsid w:val="003C0653"/>
    <w:rsid w:val="003C07AC"/>
    <w:rsid w:val="003C091E"/>
    <w:rsid w:val="003C0971"/>
    <w:rsid w:val="003C0A20"/>
    <w:rsid w:val="003C24E5"/>
    <w:rsid w:val="003C2E26"/>
    <w:rsid w:val="003C3B08"/>
    <w:rsid w:val="003C3E52"/>
    <w:rsid w:val="003C44AA"/>
    <w:rsid w:val="003C44AB"/>
    <w:rsid w:val="003C45D3"/>
    <w:rsid w:val="003C4876"/>
    <w:rsid w:val="003C5BA1"/>
    <w:rsid w:val="003C6575"/>
    <w:rsid w:val="003C6693"/>
    <w:rsid w:val="003C6DEC"/>
    <w:rsid w:val="003C72A5"/>
    <w:rsid w:val="003C7978"/>
    <w:rsid w:val="003D0D64"/>
    <w:rsid w:val="003D1549"/>
    <w:rsid w:val="003D3669"/>
    <w:rsid w:val="003D3E8D"/>
    <w:rsid w:val="003D49AD"/>
    <w:rsid w:val="003D5916"/>
    <w:rsid w:val="003D6DDB"/>
    <w:rsid w:val="003D71C9"/>
    <w:rsid w:val="003E1487"/>
    <w:rsid w:val="003E4C8C"/>
    <w:rsid w:val="003E6ABA"/>
    <w:rsid w:val="003E742C"/>
    <w:rsid w:val="003F2572"/>
    <w:rsid w:val="003F2CB1"/>
    <w:rsid w:val="003F3A8F"/>
    <w:rsid w:val="003F47EE"/>
    <w:rsid w:val="003F4FA4"/>
    <w:rsid w:val="003F6DFF"/>
    <w:rsid w:val="003F7487"/>
    <w:rsid w:val="004008A2"/>
    <w:rsid w:val="00400BF4"/>
    <w:rsid w:val="00402D3C"/>
    <w:rsid w:val="004043BA"/>
    <w:rsid w:val="004045D4"/>
    <w:rsid w:val="004048E8"/>
    <w:rsid w:val="00407522"/>
    <w:rsid w:val="004114D2"/>
    <w:rsid w:val="0041168F"/>
    <w:rsid w:val="00411804"/>
    <w:rsid w:val="00412185"/>
    <w:rsid w:val="00413F25"/>
    <w:rsid w:val="00414184"/>
    <w:rsid w:val="00414C71"/>
    <w:rsid w:val="0041530A"/>
    <w:rsid w:val="004162C6"/>
    <w:rsid w:val="00420A08"/>
    <w:rsid w:val="00424F27"/>
    <w:rsid w:val="004256DF"/>
    <w:rsid w:val="00426459"/>
    <w:rsid w:val="00426D82"/>
    <w:rsid w:val="00431A86"/>
    <w:rsid w:val="0043304E"/>
    <w:rsid w:val="00436D55"/>
    <w:rsid w:val="00437799"/>
    <w:rsid w:val="00440C02"/>
    <w:rsid w:val="0044282A"/>
    <w:rsid w:val="0044294F"/>
    <w:rsid w:val="0044431F"/>
    <w:rsid w:val="00444995"/>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700"/>
    <w:rsid w:val="00471BE4"/>
    <w:rsid w:val="00472BF8"/>
    <w:rsid w:val="004736B4"/>
    <w:rsid w:val="0047426A"/>
    <w:rsid w:val="00474368"/>
    <w:rsid w:val="00476491"/>
    <w:rsid w:val="00477425"/>
    <w:rsid w:val="004778E2"/>
    <w:rsid w:val="00477FF7"/>
    <w:rsid w:val="0048534A"/>
    <w:rsid w:val="00487758"/>
    <w:rsid w:val="004911C0"/>
    <w:rsid w:val="00491600"/>
    <w:rsid w:val="004926BE"/>
    <w:rsid w:val="004934C4"/>
    <w:rsid w:val="00494634"/>
    <w:rsid w:val="004947E0"/>
    <w:rsid w:val="00495030"/>
    <w:rsid w:val="0049603E"/>
    <w:rsid w:val="004969BE"/>
    <w:rsid w:val="00497D36"/>
    <w:rsid w:val="00497E27"/>
    <w:rsid w:val="004A109D"/>
    <w:rsid w:val="004A12E9"/>
    <w:rsid w:val="004A1F3E"/>
    <w:rsid w:val="004A42DA"/>
    <w:rsid w:val="004A4C17"/>
    <w:rsid w:val="004A6F9A"/>
    <w:rsid w:val="004A7B3F"/>
    <w:rsid w:val="004B0109"/>
    <w:rsid w:val="004B10AA"/>
    <w:rsid w:val="004B19EF"/>
    <w:rsid w:val="004B29FD"/>
    <w:rsid w:val="004B2D3A"/>
    <w:rsid w:val="004B505B"/>
    <w:rsid w:val="004B6015"/>
    <w:rsid w:val="004B6676"/>
    <w:rsid w:val="004B7704"/>
    <w:rsid w:val="004C3AF2"/>
    <w:rsid w:val="004C3F88"/>
    <w:rsid w:val="004C7D4E"/>
    <w:rsid w:val="004D57E1"/>
    <w:rsid w:val="004D68D8"/>
    <w:rsid w:val="004E0E26"/>
    <w:rsid w:val="004E2219"/>
    <w:rsid w:val="004E28C7"/>
    <w:rsid w:val="004E2C35"/>
    <w:rsid w:val="004E38BA"/>
    <w:rsid w:val="004E54BC"/>
    <w:rsid w:val="004E5827"/>
    <w:rsid w:val="004E5B43"/>
    <w:rsid w:val="004E763B"/>
    <w:rsid w:val="004E7A73"/>
    <w:rsid w:val="004F25DF"/>
    <w:rsid w:val="004F5FB8"/>
    <w:rsid w:val="004F66C5"/>
    <w:rsid w:val="004F75CC"/>
    <w:rsid w:val="0050052B"/>
    <w:rsid w:val="00503A5C"/>
    <w:rsid w:val="005044E7"/>
    <w:rsid w:val="00504C46"/>
    <w:rsid w:val="00506846"/>
    <w:rsid w:val="00506953"/>
    <w:rsid w:val="00507AD1"/>
    <w:rsid w:val="00511C3C"/>
    <w:rsid w:val="005123F4"/>
    <w:rsid w:val="005170F3"/>
    <w:rsid w:val="00517DBC"/>
    <w:rsid w:val="00521EA8"/>
    <w:rsid w:val="00522581"/>
    <w:rsid w:val="005232AA"/>
    <w:rsid w:val="005238BE"/>
    <w:rsid w:val="00523C45"/>
    <w:rsid w:val="00523CCA"/>
    <w:rsid w:val="00524849"/>
    <w:rsid w:val="00525139"/>
    <w:rsid w:val="005252A5"/>
    <w:rsid w:val="00525E20"/>
    <w:rsid w:val="00531B2D"/>
    <w:rsid w:val="00532223"/>
    <w:rsid w:val="005322C8"/>
    <w:rsid w:val="005331B4"/>
    <w:rsid w:val="00533645"/>
    <w:rsid w:val="00535893"/>
    <w:rsid w:val="005359BF"/>
    <w:rsid w:val="0053717F"/>
    <w:rsid w:val="00537BD8"/>
    <w:rsid w:val="00537F04"/>
    <w:rsid w:val="005404E9"/>
    <w:rsid w:val="00540655"/>
    <w:rsid w:val="0054078A"/>
    <w:rsid w:val="00540793"/>
    <w:rsid w:val="0054235B"/>
    <w:rsid w:val="00543E23"/>
    <w:rsid w:val="00545CE8"/>
    <w:rsid w:val="005462E7"/>
    <w:rsid w:val="00546353"/>
    <w:rsid w:val="0055044E"/>
    <w:rsid w:val="00550D90"/>
    <w:rsid w:val="00555284"/>
    <w:rsid w:val="00555FC4"/>
    <w:rsid w:val="0055669F"/>
    <w:rsid w:val="0055725E"/>
    <w:rsid w:val="00557CD2"/>
    <w:rsid w:val="00557D6E"/>
    <w:rsid w:val="0056181A"/>
    <w:rsid w:val="0056298F"/>
    <w:rsid w:val="00562F69"/>
    <w:rsid w:val="005637A3"/>
    <w:rsid w:val="00566038"/>
    <w:rsid w:val="0056732D"/>
    <w:rsid w:val="00570530"/>
    <w:rsid w:val="00570A27"/>
    <w:rsid w:val="0057127B"/>
    <w:rsid w:val="005735ED"/>
    <w:rsid w:val="005745D0"/>
    <w:rsid w:val="00574B29"/>
    <w:rsid w:val="00574E4F"/>
    <w:rsid w:val="005751D0"/>
    <w:rsid w:val="00575C22"/>
    <w:rsid w:val="00576690"/>
    <w:rsid w:val="005778B7"/>
    <w:rsid w:val="00580D15"/>
    <w:rsid w:val="005829D2"/>
    <w:rsid w:val="00583013"/>
    <w:rsid w:val="005834EA"/>
    <w:rsid w:val="005837B5"/>
    <w:rsid w:val="0059089E"/>
    <w:rsid w:val="00594BF6"/>
    <w:rsid w:val="005968B5"/>
    <w:rsid w:val="00597137"/>
    <w:rsid w:val="005A0592"/>
    <w:rsid w:val="005A177C"/>
    <w:rsid w:val="005A23AD"/>
    <w:rsid w:val="005A31A5"/>
    <w:rsid w:val="005A35D9"/>
    <w:rsid w:val="005A60C7"/>
    <w:rsid w:val="005A68E6"/>
    <w:rsid w:val="005A6D48"/>
    <w:rsid w:val="005A78B5"/>
    <w:rsid w:val="005B0DE0"/>
    <w:rsid w:val="005B1E6A"/>
    <w:rsid w:val="005B2B2A"/>
    <w:rsid w:val="005B4295"/>
    <w:rsid w:val="005B5C50"/>
    <w:rsid w:val="005B680B"/>
    <w:rsid w:val="005B798A"/>
    <w:rsid w:val="005C111E"/>
    <w:rsid w:val="005C323B"/>
    <w:rsid w:val="005C329D"/>
    <w:rsid w:val="005C6300"/>
    <w:rsid w:val="005C6C6B"/>
    <w:rsid w:val="005C7313"/>
    <w:rsid w:val="005D31E0"/>
    <w:rsid w:val="005D378A"/>
    <w:rsid w:val="005D3F08"/>
    <w:rsid w:val="005D458B"/>
    <w:rsid w:val="005D480C"/>
    <w:rsid w:val="005D5331"/>
    <w:rsid w:val="005D59A3"/>
    <w:rsid w:val="005D6756"/>
    <w:rsid w:val="005D7C23"/>
    <w:rsid w:val="005E06AD"/>
    <w:rsid w:val="005E0A50"/>
    <w:rsid w:val="005E0E76"/>
    <w:rsid w:val="005E1A36"/>
    <w:rsid w:val="005E1ED3"/>
    <w:rsid w:val="005E2452"/>
    <w:rsid w:val="005E2FA2"/>
    <w:rsid w:val="005E3F3B"/>
    <w:rsid w:val="005F2E50"/>
    <w:rsid w:val="005F389E"/>
    <w:rsid w:val="005F5FF1"/>
    <w:rsid w:val="005F60A6"/>
    <w:rsid w:val="005F6753"/>
    <w:rsid w:val="005F6DC8"/>
    <w:rsid w:val="005F6F6F"/>
    <w:rsid w:val="006007C7"/>
    <w:rsid w:val="00602CCD"/>
    <w:rsid w:val="0060399A"/>
    <w:rsid w:val="0060429C"/>
    <w:rsid w:val="00606BBB"/>
    <w:rsid w:val="00610BCA"/>
    <w:rsid w:val="00611A6A"/>
    <w:rsid w:val="0061384A"/>
    <w:rsid w:val="0061394E"/>
    <w:rsid w:val="00614B85"/>
    <w:rsid w:val="00617A55"/>
    <w:rsid w:val="00617AD9"/>
    <w:rsid w:val="00622678"/>
    <w:rsid w:val="006227A8"/>
    <w:rsid w:val="0062356D"/>
    <w:rsid w:val="00625212"/>
    <w:rsid w:val="00626B20"/>
    <w:rsid w:val="0062748A"/>
    <w:rsid w:val="00627FAC"/>
    <w:rsid w:val="00630DD9"/>
    <w:rsid w:val="00631A86"/>
    <w:rsid w:val="00633679"/>
    <w:rsid w:val="00635BC0"/>
    <w:rsid w:val="00636096"/>
    <w:rsid w:val="00636458"/>
    <w:rsid w:val="006367DF"/>
    <w:rsid w:val="00641384"/>
    <w:rsid w:val="006413CA"/>
    <w:rsid w:val="00641D26"/>
    <w:rsid w:val="006421B0"/>
    <w:rsid w:val="0064226D"/>
    <w:rsid w:val="00642E25"/>
    <w:rsid w:val="006433C4"/>
    <w:rsid w:val="00643BBA"/>
    <w:rsid w:val="00645953"/>
    <w:rsid w:val="00646CDD"/>
    <w:rsid w:val="00650451"/>
    <w:rsid w:val="00652806"/>
    <w:rsid w:val="00652BC6"/>
    <w:rsid w:val="00652ECF"/>
    <w:rsid w:val="00657EF5"/>
    <w:rsid w:val="0066302F"/>
    <w:rsid w:val="006632FF"/>
    <w:rsid w:val="00666E75"/>
    <w:rsid w:val="00670BDB"/>
    <w:rsid w:val="00672B77"/>
    <w:rsid w:val="00672F4E"/>
    <w:rsid w:val="0067353F"/>
    <w:rsid w:val="00674002"/>
    <w:rsid w:val="00674594"/>
    <w:rsid w:val="00675557"/>
    <w:rsid w:val="006801CE"/>
    <w:rsid w:val="00680537"/>
    <w:rsid w:val="006809F4"/>
    <w:rsid w:val="006816E6"/>
    <w:rsid w:val="0068174F"/>
    <w:rsid w:val="00681883"/>
    <w:rsid w:val="00682D25"/>
    <w:rsid w:val="00685ABD"/>
    <w:rsid w:val="006879AE"/>
    <w:rsid w:val="00691108"/>
    <w:rsid w:val="00691D71"/>
    <w:rsid w:val="00694737"/>
    <w:rsid w:val="00695458"/>
    <w:rsid w:val="006959F0"/>
    <w:rsid w:val="00696FC9"/>
    <w:rsid w:val="006976C9"/>
    <w:rsid w:val="00697A09"/>
    <w:rsid w:val="006A09C5"/>
    <w:rsid w:val="006A108C"/>
    <w:rsid w:val="006A10C8"/>
    <w:rsid w:val="006A16E4"/>
    <w:rsid w:val="006A3E42"/>
    <w:rsid w:val="006A41C9"/>
    <w:rsid w:val="006A4D3A"/>
    <w:rsid w:val="006A6088"/>
    <w:rsid w:val="006B07F2"/>
    <w:rsid w:val="006B196E"/>
    <w:rsid w:val="006B36C9"/>
    <w:rsid w:val="006B3D22"/>
    <w:rsid w:val="006B41AF"/>
    <w:rsid w:val="006B68B2"/>
    <w:rsid w:val="006B713B"/>
    <w:rsid w:val="006C0963"/>
    <w:rsid w:val="006C2076"/>
    <w:rsid w:val="006C2950"/>
    <w:rsid w:val="006C3449"/>
    <w:rsid w:val="006C479C"/>
    <w:rsid w:val="006C4FB8"/>
    <w:rsid w:val="006C5E88"/>
    <w:rsid w:val="006C63F9"/>
    <w:rsid w:val="006C653E"/>
    <w:rsid w:val="006D300F"/>
    <w:rsid w:val="006D4C13"/>
    <w:rsid w:val="006D733B"/>
    <w:rsid w:val="006E0533"/>
    <w:rsid w:val="006E0F92"/>
    <w:rsid w:val="006E11F7"/>
    <w:rsid w:val="006E1C73"/>
    <w:rsid w:val="006E6153"/>
    <w:rsid w:val="006F011B"/>
    <w:rsid w:val="006F072B"/>
    <w:rsid w:val="006F3201"/>
    <w:rsid w:val="006F791C"/>
    <w:rsid w:val="007006B7"/>
    <w:rsid w:val="00700B8F"/>
    <w:rsid w:val="00700C90"/>
    <w:rsid w:val="007034B6"/>
    <w:rsid w:val="00705F18"/>
    <w:rsid w:val="0070703B"/>
    <w:rsid w:val="00707844"/>
    <w:rsid w:val="00712A13"/>
    <w:rsid w:val="00714FE4"/>
    <w:rsid w:val="0071523F"/>
    <w:rsid w:val="007179E5"/>
    <w:rsid w:val="007235DD"/>
    <w:rsid w:val="007271FC"/>
    <w:rsid w:val="0073042D"/>
    <w:rsid w:val="00731A65"/>
    <w:rsid w:val="00732004"/>
    <w:rsid w:val="00732C60"/>
    <w:rsid w:val="0073307D"/>
    <w:rsid w:val="00733CB8"/>
    <w:rsid w:val="00736735"/>
    <w:rsid w:val="00737FF6"/>
    <w:rsid w:val="0074062B"/>
    <w:rsid w:val="00742121"/>
    <w:rsid w:val="0074546F"/>
    <w:rsid w:val="0074563F"/>
    <w:rsid w:val="007470AD"/>
    <w:rsid w:val="007501D4"/>
    <w:rsid w:val="00750619"/>
    <w:rsid w:val="00750A12"/>
    <w:rsid w:val="00751975"/>
    <w:rsid w:val="00751A0C"/>
    <w:rsid w:val="0075213D"/>
    <w:rsid w:val="0075425F"/>
    <w:rsid w:val="00754A85"/>
    <w:rsid w:val="007558F5"/>
    <w:rsid w:val="007560A7"/>
    <w:rsid w:val="007563CF"/>
    <w:rsid w:val="00757CAE"/>
    <w:rsid w:val="007600D7"/>
    <w:rsid w:val="00760BED"/>
    <w:rsid w:val="00761976"/>
    <w:rsid w:val="00762263"/>
    <w:rsid w:val="00763EBA"/>
    <w:rsid w:val="007703E2"/>
    <w:rsid w:val="007710C7"/>
    <w:rsid w:val="007710D4"/>
    <w:rsid w:val="007717BB"/>
    <w:rsid w:val="00774C34"/>
    <w:rsid w:val="00777906"/>
    <w:rsid w:val="00777A94"/>
    <w:rsid w:val="00781C38"/>
    <w:rsid w:val="00781E7B"/>
    <w:rsid w:val="00782AF2"/>
    <w:rsid w:val="00782B5E"/>
    <w:rsid w:val="00784C01"/>
    <w:rsid w:val="007868F1"/>
    <w:rsid w:val="007914AD"/>
    <w:rsid w:val="00792DD6"/>
    <w:rsid w:val="007931F8"/>
    <w:rsid w:val="0079478A"/>
    <w:rsid w:val="007948CD"/>
    <w:rsid w:val="00795763"/>
    <w:rsid w:val="00795BAD"/>
    <w:rsid w:val="00796034"/>
    <w:rsid w:val="00797A03"/>
    <w:rsid w:val="007A2947"/>
    <w:rsid w:val="007A2FE8"/>
    <w:rsid w:val="007A3F91"/>
    <w:rsid w:val="007A5D65"/>
    <w:rsid w:val="007A7551"/>
    <w:rsid w:val="007A79F8"/>
    <w:rsid w:val="007B0EBE"/>
    <w:rsid w:val="007B1287"/>
    <w:rsid w:val="007B1362"/>
    <w:rsid w:val="007B1B39"/>
    <w:rsid w:val="007B22B2"/>
    <w:rsid w:val="007B291A"/>
    <w:rsid w:val="007B334C"/>
    <w:rsid w:val="007B3CFB"/>
    <w:rsid w:val="007B4EAF"/>
    <w:rsid w:val="007B64A3"/>
    <w:rsid w:val="007B6D7F"/>
    <w:rsid w:val="007B7972"/>
    <w:rsid w:val="007C2634"/>
    <w:rsid w:val="007C3A24"/>
    <w:rsid w:val="007C3EF1"/>
    <w:rsid w:val="007C490A"/>
    <w:rsid w:val="007C544C"/>
    <w:rsid w:val="007D060E"/>
    <w:rsid w:val="007D0B3D"/>
    <w:rsid w:val="007D0D7D"/>
    <w:rsid w:val="007D1616"/>
    <w:rsid w:val="007D1A76"/>
    <w:rsid w:val="007D1EC2"/>
    <w:rsid w:val="007D267E"/>
    <w:rsid w:val="007D2703"/>
    <w:rsid w:val="007D4642"/>
    <w:rsid w:val="007D5601"/>
    <w:rsid w:val="007D5F96"/>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7F7FC1"/>
    <w:rsid w:val="00804D20"/>
    <w:rsid w:val="00804DF6"/>
    <w:rsid w:val="00805D5A"/>
    <w:rsid w:val="00805F15"/>
    <w:rsid w:val="00806C0F"/>
    <w:rsid w:val="00806C71"/>
    <w:rsid w:val="00806DA2"/>
    <w:rsid w:val="00811D5D"/>
    <w:rsid w:val="008121C4"/>
    <w:rsid w:val="00813A9E"/>
    <w:rsid w:val="00814E78"/>
    <w:rsid w:val="008152E5"/>
    <w:rsid w:val="008156E9"/>
    <w:rsid w:val="008201F1"/>
    <w:rsid w:val="00821D66"/>
    <w:rsid w:val="008232D1"/>
    <w:rsid w:val="00827A41"/>
    <w:rsid w:val="00830276"/>
    <w:rsid w:val="008302F5"/>
    <w:rsid w:val="008306DF"/>
    <w:rsid w:val="0083193B"/>
    <w:rsid w:val="00831D20"/>
    <w:rsid w:val="008332F9"/>
    <w:rsid w:val="00833D5F"/>
    <w:rsid w:val="0083470A"/>
    <w:rsid w:val="00834B67"/>
    <w:rsid w:val="00835D28"/>
    <w:rsid w:val="00837699"/>
    <w:rsid w:val="0084178E"/>
    <w:rsid w:val="00843418"/>
    <w:rsid w:val="0084411B"/>
    <w:rsid w:val="00845A86"/>
    <w:rsid w:val="008462E8"/>
    <w:rsid w:val="008515B8"/>
    <w:rsid w:val="00851612"/>
    <w:rsid w:val="00853980"/>
    <w:rsid w:val="00853D37"/>
    <w:rsid w:val="008540DD"/>
    <w:rsid w:val="008546B1"/>
    <w:rsid w:val="00855B97"/>
    <w:rsid w:val="00855F74"/>
    <w:rsid w:val="00857C36"/>
    <w:rsid w:val="008612B1"/>
    <w:rsid w:val="008626F8"/>
    <w:rsid w:val="00862E70"/>
    <w:rsid w:val="008636A2"/>
    <w:rsid w:val="008638B5"/>
    <w:rsid w:val="008647FF"/>
    <w:rsid w:val="0086551E"/>
    <w:rsid w:val="00866053"/>
    <w:rsid w:val="008702F3"/>
    <w:rsid w:val="0087127B"/>
    <w:rsid w:val="0087347C"/>
    <w:rsid w:val="00873590"/>
    <w:rsid w:val="0087430B"/>
    <w:rsid w:val="008752F0"/>
    <w:rsid w:val="008766CD"/>
    <w:rsid w:val="008773F0"/>
    <w:rsid w:val="00877A1D"/>
    <w:rsid w:val="00877EBE"/>
    <w:rsid w:val="00882E54"/>
    <w:rsid w:val="00883B6E"/>
    <w:rsid w:val="00886468"/>
    <w:rsid w:val="0088677A"/>
    <w:rsid w:val="008873B4"/>
    <w:rsid w:val="00887E0E"/>
    <w:rsid w:val="008911FB"/>
    <w:rsid w:val="00891452"/>
    <w:rsid w:val="00892CA1"/>
    <w:rsid w:val="0089507D"/>
    <w:rsid w:val="00896789"/>
    <w:rsid w:val="00896F75"/>
    <w:rsid w:val="00897ABC"/>
    <w:rsid w:val="008A1185"/>
    <w:rsid w:val="008A18BD"/>
    <w:rsid w:val="008A2C79"/>
    <w:rsid w:val="008A4F05"/>
    <w:rsid w:val="008A621B"/>
    <w:rsid w:val="008A6B93"/>
    <w:rsid w:val="008A7624"/>
    <w:rsid w:val="008A774C"/>
    <w:rsid w:val="008A78DA"/>
    <w:rsid w:val="008B0992"/>
    <w:rsid w:val="008B2BA1"/>
    <w:rsid w:val="008B2EEE"/>
    <w:rsid w:val="008B3227"/>
    <w:rsid w:val="008B431C"/>
    <w:rsid w:val="008B4645"/>
    <w:rsid w:val="008B493B"/>
    <w:rsid w:val="008B53E8"/>
    <w:rsid w:val="008B594B"/>
    <w:rsid w:val="008B69E9"/>
    <w:rsid w:val="008B753A"/>
    <w:rsid w:val="008C09F1"/>
    <w:rsid w:val="008C103F"/>
    <w:rsid w:val="008C16D2"/>
    <w:rsid w:val="008C18C8"/>
    <w:rsid w:val="008C3AB2"/>
    <w:rsid w:val="008C3C3E"/>
    <w:rsid w:val="008C3E29"/>
    <w:rsid w:val="008C56E9"/>
    <w:rsid w:val="008C68B6"/>
    <w:rsid w:val="008C6C9B"/>
    <w:rsid w:val="008C736C"/>
    <w:rsid w:val="008D13F2"/>
    <w:rsid w:val="008D26F7"/>
    <w:rsid w:val="008D3B55"/>
    <w:rsid w:val="008D46ED"/>
    <w:rsid w:val="008D497C"/>
    <w:rsid w:val="008D7D22"/>
    <w:rsid w:val="008E07D1"/>
    <w:rsid w:val="008E0903"/>
    <w:rsid w:val="008E2C38"/>
    <w:rsid w:val="008E3102"/>
    <w:rsid w:val="008E3A8B"/>
    <w:rsid w:val="008E3C84"/>
    <w:rsid w:val="008E4323"/>
    <w:rsid w:val="008E434E"/>
    <w:rsid w:val="008E465A"/>
    <w:rsid w:val="008E4E6D"/>
    <w:rsid w:val="008E72A7"/>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10D20"/>
    <w:rsid w:val="009113E4"/>
    <w:rsid w:val="009116D4"/>
    <w:rsid w:val="009125F0"/>
    <w:rsid w:val="00912F61"/>
    <w:rsid w:val="009146B1"/>
    <w:rsid w:val="00914E69"/>
    <w:rsid w:val="009158C5"/>
    <w:rsid w:val="00916423"/>
    <w:rsid w:val="0091655E"/>
    <w:rsid w:val="009234DD"/>
    <w:rsid w:val="009268B0"/>
    <w:rsid w:val="009273BB"/>
    <w:rsid w:val="00932224"/>
    <w:rsid w:val="00932BEA"/>
    <w:rsid w:val="00933695"/>
    <w:rsid w:val="0093390E"/>
    <w:rsid w:val="00934E93"/>
    <w:rsid w:val="009422E0"/>
    <w:rsid w:val="009433CB"/>
    <w:rsid w:val="00944F89"/>
    <w:rsid w:val="0094767E"/>
    <w:rsid w:val="00952CF3"/>
    <w:rsid w:val="0095347F"/>
    <w:rsid w:val="009553BF"/>
    <w:rsid w:val="00956DB9"/>
    <w:rsid w:val="00960BE8"/>
    <w:rsid w:val="00961073"/>
    <w:rsid w:val="00962C23"/>
    <w:rsid w:val="0096384D"/>
    <w:rsid w:val="00963EFB"/>
    <w:rsid w:val="00964EDA"/>
    <w:rsid w:val="009654D8"/>
    <w:rsid w:val="00967299"/>
    <w:rsid w:val="00967607"/>
    <w:rsid w:val="00970E9C"/>
    <w:rsid w:val="009722E2"/>
    <w:rsid w:val="00973070"/>
    <w:rsid w:val="00973C9F"/>
    <w:rsid w:val="00973DF6"/>
    <w:rsid w:val="009740AC"/>
    <w:rsid w:val="0097581A"/>
    <w:rsid w:val="00976DFC"/>
    <w:rsid w:val="00976E2A"/>
    <w:rsid w:val="00980ACF"/>
    <w:rsid w:val="009823D6"/>
    <w:rsid w:val="00982964"/>
    <w:rsid w:val="00984829"/>
    <w:rsid w:val="00984C38"/>
    <w:rsid w:val="00984CE1"/>
    <w:rsid w:val="0098793B"/>
    <w:rsid w:val="00994F5E"/>
    <w:rsid w:val="00997BCB"/>
    <w:rsid w:val="00997CF1"/>
    <w:rsid w:val="009A075F"/>
    <w:rsid w:val="009A08DB"/>
    <w:rsid w:val="009A0D5E"/>
    <w:rsid w:val="009A12C0"/>
    <w:rsid w:val="009A31C3"/>
    <w:rsid w:val="009A4DF7"/>
    <w:rsid w:val="009A4E44"/>
    <w:rsid w:val="009A6216"/>
    <w:rsid w:val="009A67B5"/>
    <w:rsid w:val="009A759B"/>
    <w:rsid w:val="009A7922"/>
    <w:rsid w:val="009B14E6"/>
    <w:rsid w:val="009B1CB0"/>
    <w:rsid w:val="009B3CD5"/>
    <w:rsid w:val="009B680F"/>
    <w:rsid w:val="009B7C38"/>
    <w:rsid w:val="009C23F5"/>
    <w:rsid w:val="009C57F2"/>
    <w:rsid w:val="009C6E41"/>
    <w:rsid w:val="009C7BBF"/>
    <w:rsid w:val="009D17F7"/>
    <w:rsid w:val="009D2704"/>
    <w:rsid w:val="009D4F5D"/>
    <w:rsid w:val="009D6ED3"/>
    <w:rsid w:val="009E10B2"/>
    <w:rsid w:val="009E4649"/>
    <w:rsid w:val="009E4952"/>
    <w:rsid w:val="009E55D9"/>
    <w:rsid w:val="009E672E"/>
    <w:rsid w:val="009E7205"/>
    <w:rsid w:val="009E743A"/>
    <w:rsid w:val="009E7DF2"/>
    <w:rsid w:val="009F1012"/>
    <w:rsid w:val="009F5B5C"/>
    <w:rsid w:val="009F750B"/>
    <w:rsid w:val="00A003D7"/>
    <w:rsid w:val="00A0086E"/>
    <w:rsid w:val="00A00902"/>
    <w:rsid w:val="00A00A54"/>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17C21"/>
    <w:rsid w:val="00A17DBC"/>
    <w:rsid w:val="00A20B3B"/>
    <w:rsid w:val="00A21838"/>
    <w:rsid w:val="00A22D2C"/>
    <w:rsid w:val="00A2382E"/>
    <w:rsid w:val="00A240D3"/>
    <w:rsid w:val="00A24350"/>
    <w:rsid w:val="00A27239"/>
    <w:rsid w:val="00A30FBE"/>
    <w:rsid w:val="00A31131"/>
    <w:rsid w:val="00A31564"/>
    <w:rsid w:val="00A32EB6"/>
    <w:rsid w:val="00A33F11"/>
    <w:rsid w:val="00A35BB6"/>
    <w:rsid w:val="00A35CD2"/>
    <w:rsid w:val="00A36775"/>
    <w:rsid w:val="00A37EF9"/>
    <w:rsid w:val="00A40EA3"/>
    <w:rsid w:val="00A41C7F"/>
    <w:rsid w:val="00A4268A"/>
    <w:rsid w:val="00A438C4"/>
    <w:rsid w:val="00A4409D"/>
    <w:rsid w:val="00A45097"/>
    <w:rsid w:val="00A45A8C"/>
    <w:rsid w:val="00A5121F"/>
    <w:rsid w:val="00A51276"/>
    <w:rsid w:val="00A53BA5"/>
    <w:rsid w:val="00A5580E"/>
    <w:rsid w:val="00A60832"/>
    <w:rsid w:val="00A6197E"/>
    <w:rsid w:val="00A62CAF"/>
    <w:rsid w:val="00A64392"/>
    <w:rsid w:val="00A64BBA"/>
    <w:rsid w:val="00A64D79"/>
    <w:rsid w:val="00A65FD0"/>
    <w:rsid w:val="00A66A95"/>
    <w:rsid w:val="00A67219"/>
    <w:rsid w:val="00A71004"/>
    <w:rsid w:val="00A7106C"/>
    <w:rsid w:val="00A7164C"/>
    <w:rsid w:val="00A74664"/>
    <w:rsid w:val="00A7616F"/>
    <w:rsid w:val="00A835DC"/>
    <w:rsid w:val="00A85ACA"/>
    <w:rsid w:val="00A8643E"/>
    <w:rsid w:val="00A868EE"/>
    <w:rsid w:val="00A86B31"/>
    <w:rsid w:val="00A86B93"/>
    <w:rsid w:val="00A8719C"/>
    <w:rsid w:val="00A93332"/>
    <w:rsid w:val="00A9562F"/>
    <w:rsid w:val="00A96161"/>
    <w:rsid w:val="00A97FE5"/>
    <w:rsid w:val="00AA0DAF"/>
    <w:rsid w:val="00AA36BB"/>
    <w:rsid w:val="00AA5A1F"/>
    <w:rsid w:val="00AA6B9A"/>
    <w:rsid w:val="00AA7D06"/>
    <w:rsid w:val="00AA7DB9"/>
    <w:rsid w:val="00AB0457"/>
    <w:rsid w:val="00AB0B60"/>
    <w:rsid w:val="00AB1727"/>
    <w:rsid w:val="00AB5C33"/>
    <w:rsid w:val="00AB6F90"/>
    <w:rsid w:val="00AB6F93"/>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E08EA"/>
    <w:rsid w:val="00AE0C9B"/>
    <w:rsid w:val="00AE2555"/>
    <w:rsid w:val="00AE35FB"/>
    <w:rsid w:val="00AE3626"/>
    <w:rsid w:val="00AE3787"/>
    <w:rsid w:val="00AE3974"/>
    <w:rsid w:val="00AE47B4"/>
    <w:rsid w:val="00AE5C24"/>
    <w:rsid w:val="00AE66C5"/>
    <w:rsid w:val="00AE67C5"/>
    <w:rsid w:val="00AE7AA7"/>
    <w:rsid w:val="00AF0D02"/>
    <w:rsid w:val="00AF5C1F"/>
    <w:rsid w:val="00AF71BB"/>
    <w:rsid w:val="00B01E0E"/>
    <w:rsid w:val="00B0298C"/>
    <w:rsid w:val="00B04C6D"/>
    <w:rsid w:val="00B06265"/>
    <w:rsid w:val="00B06E1F"/>
    <w:rsid w:val="00B13EF2"/>
    <w:rsid w:val="00B14E87"/>
    <w:rsid w:val="00B156F9"/>
    <w:rsid w:val="00B20AC3"/>
    <w:rsid w:val="00B21070"/>
    <w:rsid w:val="00B21BCA"/>
    <w:rsid w:val="00B22965"/>
    <w:rsid w:val="00B25773"/>
    <w:rsid w:val="00B27139"/>
    <w:rsid w:val="00B308CE"/>
    <w:rsid w:val="00B30A80"/>
    <w:rsid w:val="00B322AB"/>
    <w:rsid w:val="00B32433"/>
    <w:rsid w:val="00B33B15"/>
    <w:rsid w:val="00B35C03"/>
    <w:rsid w:val="00B361A6"/>
    <w:rsid w:val="00B36B7A"/>
    <w:rsid w:val="00B41847"/>
    <w:rsid w:val="00B42291"/>
    <w:rsid w:val="00B425CC"/>
    <w:rsid w:val="00B4357C"/>
    <w:rsid w:val="00B4463B"/>
    <w:rsid w:val="00B45728"/>
    <w:rsid w:val="00B45EA2"/>
    <w:rsid w:val="00B463A8"/>
    <w:rsid w:val="00B46858"/>
    <w:rsid w:val="00B46C0B"/>
    <w:rsid w:val="00B46D91"/>
    <w:rsid w:val="00B47255"/>
    <w:rsid w:val="00B5024F"/>
    <w:rsid w:val="00B51FC7"/>
    <w:rsid w:val="00B538A7"/>
    <w:rsid w:val="00B53C1C"/>
    <w:rsid w:val="00B54538"/>
    <w:rsid w:val="00B56571"/>
    <w:rsid w:val="00B56DDD"/>
    <w:rsid w:val="00B574D8"/>
    <w:rsid w:val="00B5783F"/>
    <w:rsid w:val="00B5785A"/>
    <w:rsid w:val="00B57B04"/>
    <w:rsid w:val="00B6094F"/>
    <w:rsid w:val="00B61594"/>
    <w:rsid w:val="00B67AE9"/>
    <w:rsid w:val="00B701A1"/>
    <w:rsid w:val="00B70E4E"/>
    <w:rsid w:val="00B711C1"/>
    <w:rsid w:val="00B711CD"/>
    <w:rsid w:val="00B718D9"/>
    <w:rsid w:val="00B72D6D"/>
    <w:rsid w:val="00B75503"/>
    <w:rsid w:val="00B75B4C"/>
    <w:rsid w:val="00B76393"/>
    <w:rsid w:val="00B76A4C"/>
    <w:rsid w:val="00B8053F"/>
    <w:rsid w:val="00B822B6"/>
    <w:rsid w:val="00B822CA"/>
    <w:rsid w:val="00B82D41"/>
    <w:rsid w:val="00B830D1"/>
    <w:rsid w:val="00B84774"/>
    <w:rsid w:val="00B866B2"/>
    <w:rsid w:val="00B90392"/>
    <w:rsid w:val="00B920D5"/>
    <w:rsid w:val="00B93BC4"/>
    <w:rsid w:val="00B940CE"/>
    <w:rsid w:val="00B945B5"/>
    <w:rsid w:val="00B9645A"/>
    <w:rsid w:val="00B96689"/>
    <w:rsid w:val="00B97BBD"/>
    <w:rsid w:val="00BA1015"/>
    <w:rsid w:val="00BA30D7"/>
    <w:rsid w:val="00BA42E4"/>
    <w:rsid w:val="00BA4465"/>
    <w:rsid w:val="00BA4C03"/>
    <w:rsid w:val="00BA5978"/>
    <w:rsid w:val="00BA64CA"/>
    <w:rsid w:val="00BA7393"/>
    <w:rsid w:val="00BB10D3"/>
    <w:rsid w:val="00BB13C5"/>
    <w:rsid w:val="00BB21EE"/>
    <w:rsid w:val="00BB29BB"/>
    <w:rsid w:val="00BB2A2D"/>
    <w:rsid w:val="00BB580A"/>
    <w:rsid w:val="00BB5BCF"/>
    <w:rsid w:val="00BB6D6E"/>
    <w:rsid w:val="00BB6DF7"/>
    <w:rsid w:val="00BB7560"/>
    <w:rsid w:val="00BB7774"/>
    <w:rsid w:val="00BC0E7F"/>
    <w:rsid w:val="00BC1189"/>
    <w:rsid w:val="00BC1DAD"/>
    <w:rsid w:val="00BC3118"/>
    <w:rsid w:val="00BC3AE7"/>
    <w:rsid w:val="00BC52E7"/>
    <w:rsid w:val="00BC6923"/>
    <w:rsid w:val="00BC712D"/>
    <w:rsid w:val="00BC766A"/>
    <w:rsid w:val="00BD1200"/>
    <w:rsid w:val="00BD218B"/>
    <w:rsid w:val="00BD25DD"/>
    <w:rsid w:val="00BD6196"/>
    <w:rsid w:val="00BD768E"/>
    <w:rsid w:val="00BD7697"/>
    <w:rsid w:val="00BE19E8"/>
    <w:rsid w:val="00BE2F40"/>
    <w:rsid w:val="00BE331E"/>
    <w:rsid w:val="00BE3D9B"/>
    <w:rsid w:val="00BE5032"/>
    <w:rsid w:val="00BE5323"/>
    <w:rsid w:val="00BE6420"/>
    <w:rsid w:val="00BE6B98"/>
    <w:rsid w:val="00BE796B"/>
    <w:rsid w:val="00BF08FC"/>
    <w:rsid w:val="00BF0BD3"/>
    <w:rsid w:val="00BF1E72"/>
    <w:rsid w:val="00BF2334"/>
    <w:rsid w:val="00BF2807"/>
    <w:rsid w:val="00BF4090"/>
    <w:rsid w:val="00BF4B53"/>
    <w:rsid w:val="00BF4E2E"/>
    <w:rsid w:val="00BF6923"/>
    <w:rsid w:val="00C02556"/>
    <w:rsid w:val="00C02F0C"/>
    <w:rsid w:val="00C035CF"/>
    <w:rsid w:val="00C037DD"/>
    <w:rsid w:val="00C03D95"/>
    <w:rsid w:val="00C05382"/>
    <w:rsid w:val="00C053B9"/>
    <w:rsid w:val="00C05DF1"/>
    <w:rsid w:val="00C06291"/>
    <w:rsid w:val="00C0765F"/>
    <w:rsid w:val="00C079F9"/>
    <w:rsid w:val="00C10B3C"/>
    <w:rsid w:val="00C11DC4"/>
    <w:rsid w:val="00C13845"/>
    <w:rsid w:val="00C1389A"/>
    <w:rsid w:val="00C14405"/>
    <w:rsid w:val="00C14815"/>
    <w:rsid w:val="00C1530F"/>
    <w:rsid w:val="00C15697"/>
    <w:rsid w:val="00C167A1"/>
    <w:rsid w:val="00C20117"/>
    <w:rsid w:val="00C229BC"/>
    <w:rsid w:val="00C22F74"/>
    <w:rsid w:val="00C2514B"/>
    <w:rsid w:val="00C27521"/>
    <w:rsid w:val="00C35E83"/>
    <w:rsid w:val="00C378CB"/>
    <w:rsid w:val="00C37B6F"/>
    <w:rsid w:val="00C40674"/>
    <w:rsid w:val="00C40C56"/>
    <w:rsid w:val="00C410C5"/>
    <w:rsid w:val="00C439AA"/>
    <w:rsid w:val="00C43AAE"/>
    <w:rsid w:val="00C44903"/>
    <w:rsid w:val="00C45429"/>
    <w:rsid w:val="00C4687C"/>
    <w:rsid w:val="00C46E1D"/>
    <w:rsid w:val="00C47D6B"/>
    <w:rsid w:val="00C505EA"/>
    <w:rsid w:val="00C51723"/>
    <w:rsid w:val="00C51B1C"/>
    <w:rsid w:val="00C52210"/>
    <w:rsid w:val="00C52F66"/>
    <w:rsid w:val="00C530ED"/>
    <w:rsid w:val="00C5362A"/>
    <w:rsid w:val="00C54549"/>
    <w:rsid w:val="00C54BDE"/>
    <w:rsid w:val="00C62E79"/>
    <w:rsid w:val="00C63770"/>
    <w:rsid w:val="00C63953"/>
    <w:rsid w:val="00C649BC"/>
    <w:rsid w:val="00C655CF"/>
    <w:rsid w:val="00C66561"/>
    <w:rsid w:val="00C67517"/>
    <w:rsid w:val="00C711CA"/>
    <w:rsid w:val="00C716DE"/>
    <w:rsid w:val="00C72345"/>
    <w:rsid w:val="00C72E7A"/>
    <w:rsid w:val="00C7316D"/>
    <w:rsid w:val="00C74FCA"/>
    <w:rsid w:val="00C75AAE"/>
    <w:rsid w:val="00C815F3"/>
    <w:rsid w:val="00C815F7"/>
    <w:rsid w:val="00C83473"/>
    <w:rsid w:val="00C83737"/>
    <w:rsid w:val="00C8381C"/>
    <w:rsid w:val="00C854CE"/>
    <w:rsid w:val="00C8703F"/>
    <w:rsid w:val="00C87225"/>
    <w:rsid w:val="00C879CD"/>
    <w:rsid w:val="00C87DD6"/>
    <w:rsid w:val="00C90250"/>
    <w:rsid w:val="00C92491"/>
    <w:rsid w:val="00C924D9"/>
    <w:rsid w:val="00C92FCA"/>
    <w:rsid w:val="00C95990"/>
    <w:rsid w:val="00C97524"/>
    <w:rsid w:val="00CA1B38"/>
    <w:rsid w:val="00CA4B5D"/>
    <w:rsid w:val="00CA4CA3"/>
    <w:rsid w:val="00CA5DDE"/>
    <w:rsid w:val="00CB0866"/>
    <w:rsid w:val="00CB1069"/>
    <w:rsid w:val="00CB1127"/>
    <w:rsid w:val="00CB1A50"/>
    <w:rsid w:val="00CB1BBB"/>
    <w:rsid w:val="00CB1FC9"/>
    <w:rsid w:val="00CB3004"/>
    <w:rsid w:val="00CB3098"/>
    <w:rsid w:val="00CB39EA"/>
    <w:rsid w:val="00CB3F61"/>
    <w:rsid w:val="00CC0397"/>
    <w:rsid w:val="00CC1DF2"/>
    <w:rsid w:val="00CC2499"/>
    <w:rsid w:val="00CC3004"/>
    <w:rsid w:val="00CC3358"/>
    <w:rsid w:val="00CC3CFD"/>
    <w:rsid w:val="00CC4440"/>
    <w:rsid w:val="00CC7042"/>
    <w:rsid w:val="00CD2175"/>
    <w:rsid w:val="00CD7499"/>
    <w:rsid w:val="00CE52AD"/>
    <w:rsid w:val="00CE538A"/>
    <w:rsid w:val="00CE53EB"/>
    <w:rsid w:val="00CE56BC"/>
    <w:rsid w:val="00CE5A49"/>
    <w:rsid w:val="00CE5B13"/>
    <w:rsid w:val="00CE5B42"/>
    <w:rsid w:val="00CE6228"/>
    <w:rsid w:val="00CE69D3"/>
    <w:rsid w:val="00CE7D6E"/>
    <w:rsid w:val="00CF2A3F"/>
    <w:rsid w:val="00CF3359"/>
    <w:rsid w:val="00CF5111"/>
    <w:rsid w:val="00CF551E"/>
    <w:rsid w:val="00CF628F"/>
    <w:rsid w:val="00CF6550"/>
    <w:rsid w:val="00CF664B"/>
    <w:rsid w:val="00CF6E07"/>
    <w:rsid w:val="00CF7616"/>
    <w:rsid w:val="00CF7A9E"/>
    <w:rsid w:val="00D01E12"/>
    <w:rsid w:val="00D028F8"/>
    <w:rsid w:val="00D03549"/>
    <w:rsid w:val="00D03C1D"/>
    <w:rsid w:val="00D063EA"/>
    <w:rsid w:val="00D069ED"/>
    <w:rsid w:val="00D07703"/>
    <w:rsid w:val="00D07F77"/>
    <w:rsid w:val="00D13021"/>
    <w:rsid w:val="00D135CC"/>
    <w:rsid w:val="00D13F38"/>
    <w:rsid w:val="00D146CE"/>
    <w:rsid w:val="00D14BD4"/>
    <w:rsid w:val="00D1550D"/>
    <w:rsid w:val="00D166A0"/>
    <w:rsid w:val="00D20DB1"/>
    <w:rsid w:val="00D21E0E"/>
    <w:rsid w:val="00D21F0C"/>
    <w:rsid w:val="00D25BE5"/>
    <w:rsid w:val="00D278C7"/>
    <w:rsid w:val="00D27926"/>
    <w:rsid w:val="00D31061"/>
    <w:rsid w:val="00D32C4A"/>
    <w:rsid w:val="00D32D77"/>
    <w:rsid w:val="00D33972"/>
    <w:rsid w:val="00D33D86"/>
    <w:rsid w:val="00D359D8"/>
    <w:rsid w:val="00D3795A"/>
    <w:rsid w:val="00D423FB"/>
    <w:rsid w:val="00D445D3"/>
    <w:rsid w:val="00D44909"/>
    <w:rsid w:val="00D452E3"/>
    <w:rsid w:val="00D465D0"/>
    <w:rsid w:val="00D47D3B"/>
    <w:rsid w:val="00D53422"/>
    <w:rsid w:val="00D536F0"/>
    <w:rsid w:val="00D54A17"/>
    <w:rsid w:val="00D557AF"/>
    <w:rsid w:val="00D5787F"/>
    <w:rsid w:val="00D622E1"/>
    <w:rsid w:val="00D65C5D"/>
    <w:rsid w:val="00D6670A"/>
    <w:rsid w:val="00D66964"/>
    <w:rsid w:val="00D673C9"/>
    <w:rsid w:val="00D675D2"/>
    <w:rsid w:val="00D6775A"/>
    <w:rsid w:val="00D679E3"/>
    <w:rsid w:val="00D701E5"/>
    <w:rsid w:val="00D7152B"/>
    <w:rsid w:val="00D719DA"/>
    <w:rsid w:val="00D724D9"/>
    <w:rsid w:val="00D73109"/>
    <w:rsid w:val="00D7375A"/>
    <w:rsid w:val="00D7462E"/>
    <w:rsid w:val="00D77659"/>
    <w:rsid w:val="00D815C8"/>
    <w:rsid w:val="00D82420"/>
    <w:rsid w:val="00D83AEA"/>
    <w:rsid w:val="00D83D0D"/>
    <w:rsid w:val="00D91585"/>
    <w:rsid w:val="00D925D4"/>
    <w:rsid w:val="00D94DB2"/>
    <w:rsid w:val="00D95C83"/>
    <w:rsid w:val="00D95FCD"/>
    <w:rsid w:val="00D96C73"/>
    <w:rsid w:val="00DA2089"/>
    <w:rsid w:val="00DA2964"/>
    <w:rsid w:val="00DA370F"/>
    <w:rsid w:val="00DA3DEC"/>
    <w:rsid w:val="00DB051B"/>
    <w:rsid w:val="00DB19A4"/>
    <w:rsid w:val="00DB2781"/>
    <w:rsid w:val="00DB4F25"/>
    <w:rsid w:val="00DB56C7"/>
    <w:rsid w:val="00DB5F1B"/>
    <w:rsid w:val="00DB780F"/>
    <w:rsid w:val="00DB79F9"/>
    <w:rsid w:val="00DB7D0D"/>
    <w:rsid w:val="00DB7F01"/>
    <w:rsid w:val="00DC10F1"/>
    <w:rsid w:val="00DC1A16"/>
    <w:rsid w:val="00DC1EA7"/>
    <w:rsid w:val="00DC29E7"/>
    <w:rsid w:val="00DC30F0"/>
    <w:rsid w:val="00DC3601"/>
    <w:rsid w:val="00DC3B96"/>
    <w:rsid w:val="00DC5936"/>
    <w:rsid w:val="00DC7162"/>
    <w:rsid w:val="00DC774F"/>
    <w:rsid w:val="00DC7A2B"/>
    <w:rsid w:val="00DD0564"/>
    <w:rsid w:val="00DD0A0D"/>
    <w:rsid w:val="00DD219B"/>
    <w:rsid w:val="00DD269B"/>
    <w:rsid w:val="00DD2A8A"/>
    <w:rsid w:val="00DD36B2"/>
    <w:rsid w:val="00DD506C"/>
    <w:rsid w:val="00DD627B"/>
    <w:rsid w:val="00DE055A"/>
    <w:rsid w:val="00DE2751"/>
    <w:rsid w:val="00DE6F9B"/>
    <w:rsid w:val="00DE7A4F"/>
    <w:rsid w:val="00DF0EEE"/>
    <w:rsid w:val="00DF130D"/>
    <w:rsid w:val="00DF4092"/>
    <w:rsid w:val="00DF542B"/>
    <w:rsid w:val="00DF62C0"/>
    <w:rsid w:val="00DF699E"/>
    <w:rsid w:val="00DF7E3A"/>
    <w:rsid w:val="00E01349"/>
    <w:rsid w:val="00E048FC"/>
    <w:rsid w:val="00E11785"/>
    <w:rsid w:val="00E121E0"/>
    <w:rsid w:val="00E121E2"/>
    <w:rsid w:val="00E13A62"/>
    <w:rsid w:val="00E14A1C"/>
    <w:rsid w:val="00E150DC"/>
    <w:rsid w:val="00E169E3"/>
    <w:rsid w:val="00E20095"/>
    <w:rsid w:val="00E249E8"/>
    <w:rsid w:val="00E24CFF"/>
    <w:rsid w:val="00E2503D"/>
    <w:rsid w:val="00E2508F"/>
    <w:rsid w:val="00E251D0"/>
    <w:rsid w:val="00E26074"/>
    <w:rsid w:val="00E271CD"/>
    <w:rsid w:val="00E33194"/>
    <w:rsid w:val="00E34178"/>
    <w:rsid w:val="00E34528"/>
    <w:rsid w:val="00E34AE6"/>
    <w:rsid w:val="00E35391"/>
    <w:rsid w:val="00E35964"/>
    <w:rsid w:val="00E40202"/>
    <w:rsid w:val="00E4211A"/>
    <w:rsid w:val="00E42A5F"/>
    <w:rsid w:val="00E42D5B"/>
    <w:rsid w:val="00E4318F"/>
    <w:rsid w:val="00E43D87"/>
    <w:rsid w:val="00E43E95"/>
    <w:rsid w:val="00E4594F"/>
    <w:rsid w:val="00E45E5E"/>
    <w:rsid w:val="00E47BBD"/>
    <w:rsid w:val="00E50752"/>
    <w:rsid w:val="00E5147E"/>
    <w:rsid w:val="00E525F5"/>
    <w:rsid w:val="00E541B5"/>
    <w:rsid w:val="00E567FC"/>
    <w:rsid w:val="00E60F81"/>
    <w:rsid w:val="00E61770"/>
    <w:rsid w:val="00E63A52"/>
    <w:rsid w:val="00E656FF"/>
    <w:rsid w:val="00E66743"/>
    <w:rsid w:val="00E66A5D"/>
    <w:rsid w:val="00E674DC"/>
    <w:rsid w:val="00E71499"/>
    <w:rsid w:val="00E729F1"/>
    <w:rsid w:val="00E749E1"/>
    <w:rsid w:val="00E7512E"/>
    <w:rsid w:val="00E767E9"/>
    <w:rsid w:val="00E7766B"/>
    <w:rsid w:val="00E8034E"/>
    <w:rsid w:val="00E812B3"/>
    <w:rsid w:val="00E8145F"/>
    <w:rsid w:val="00E817C3"/>
    <w:rsid w:val="00E8251D"/>
    <w:rsid w:val="00E8298D"/>
    <w:rsid w:val="00E82F46"/>
    <w:rsid w:val="00E84017"/>
    <w:rsid w:val="00E84EE6"/>
    <w:rsid w:val="00E85471"/>
    <w:rsid w:val="00E86106"/>
    <w:rsid w:val="00E90412"/>
    <w:rsid w:val="00E9073D"/>
    <w:rsid w:val="00E911F6"/>
    <w:rsid w:val="00E92295"/>
    <w:rsid w:val="00E92807"/>
    <w:rsid w:val="00E92CA1"/>
    <w:rsid w:val="00E937D1"/>
    <w:rsid w:val="00E938E6"/>
    <w:rsid w:val="00E945C0"/>
    <w:rsid w:val="00E958AF"/>
    <w:rsid w:val="00E96436"/>
    <w:rsid w:val="00EA1846"/>
    <w:rsid w:val="00EA2282"/>
    <w:rsid w:val="00EA6B50"/>
    <w:rsid w:val="00EB260F"/>
    <w:rsid w:val="00EB2850"/>
    <w:rsid w:val="00EB4791"/>
    <w:rsid w:val="00EB48BA"/>
    <w:rsid w:val="00EB4C0A"/>
    <w:rsid w:val="00EB61CF"/>
    <w:rsid w:val="00EB6380"/>
    <w:rsid w:val="00EC00E5"/>
    <w:rsid w:val="00EC09F1"/>
    <w:rsid w:val="00EC2DEB"/>
    <w:rsid w:val="00EC35FA"/>
    <w:rsid w:val="00EC3947"/>
    <w:rsid w:val="00ED09AA"/>
    <w:rsid w:val="00ED10F6"/>
    <w:rsid w:val="00ED43D8"/>
    <w:rsid w:val="00ED4BDD"/>
    <w:rsid w:val="00EE105F"/>
    <w:rsid w:val="00EE1185"/>
    <w:rsid w:val="00EE1F1B"/>
    <w:rsid w:val="00EE3AC5"/>
    <w:rsid w:val="00EE5914"/>
    <w:rsid w:val="00EE5C4C"/>
    <w:rsid w:val="00EE7AF7"/>
    <w:rsid w:val="00EE7C99"/>
    <w:rsid w:val="00EF05F5"/>
    <w:rsid w:val="00EF0E7B"/>
    <w:rsid w:val="00EF1CCF"/>
    <w:rsid w:val="00EF3F8E"/>
    <w:rsid w:val="00EF4064"/>
    <w:rsid w:val="00EF4A33"/>
    <w:rsid w:val="00EF602F"/>
    <w:rsid w:val="00EF65E2"/>
    <w:rsid w:val="00EF6684"/>
    <w:rsid w:val="00EF6E4D"/>
    <w:rsid w:val="00EF6EEA"/>
    <w:rsid w:val="00F006F3"/>
    <w:rsid w:val="00F01BDB"/>
    <w:rsid w:val="00F021A0"/>
    <w:rsid w:val="00F02656"/>
    <w:rsid w:val="00F04A95"/>
    <w:rsid w:val="00F04F41"/>
    <w:rsid w:val="00F06226"/>
    <w:rsid w:val="00F06C5D"/>
    <w:rsid w:val="00F11755"/>
    <w:rsid w:val="00F1425B"/>
    <w:rsid w:val="00F21AA6"/>
    <w:rsid w:val="00F21B6C"/>
    <w:rsid w:val="00F21BB3"/>
    <w:rsid w:val="00F2208D"/>
    <w:rsid w:val="00F23A46"/>
    <w:rsid w:val="00F25EAF"/>
    <w:rsid w:val="00F27CCD"/>
    <w:rsid w:val="00F30195"/>
    <w:rsid w:val="00F318A8"/>
    <w:rsid w:val="00F31CBD"/>
    <w:rsid w:val="00F338AD"/>
    <w:rsid w:val="00F347FE"/>
    <w:rsid w:val="00F365F5"/>
    <w:rsid w:val="00F372B0"/>
    <w:rsid w:val="00F409AD"/>
    <w:rsid w:val="00F4285D"/>
    <w:rsid w:val="00F43A76"/>
    <w:rsid w:val="00F43D8F"/>
    <w:rsid w:val="00F44E8E"/>
    <w:rsid w:val="00F45A20"/>
    <w:rsid w:val="00F46EB7"/>
    <w:rsid w:val="00F4737D"/>
    <w:rsid w:val="00F47B98"/>
    <w:rsid w:val="00F50948"/>
    <w:rsid w:val="00F5118B"/>
    <w:rsid w:val="00F51482"/>
    <w:rsid w:val="00F51E7E"/>
    <w:rsid w:val="00F54D88"/>
    <w:rsid w:val="00F61E97"/>
    <w:rsid w:val="00F62E97"/>
    <w:rsid w:val="00F63AF5"/>
    <w:rsid w:val="00F6544F"/>
    <w:rsid w:val="00F65DD2"/>
    <w:rsid w:val="00F66057"/>
    <w:rsid w:val="00F676A8"/>
    <w:rsid w:val="00F7300C"/>
    <w:rsid w:val="00F74B74"/>
    <w:rsid w:val="00F75C28"/>
    <w:rsid w:val="00F77F5E"/>
    <w:rsid w:val="00F8024C"/>
    <w:rsid w:val="00F8336E"/>
    <w:rsid w:val="00F83A08"/>
    <w:rsid w:val="00F844D8"/>
    <w:rsid w:val="00F85E02"/>
    <w:rsid w:val="00F87A52"/>
    <w:rsid w:val="00F901D7"/>
    <w:rsid w:val="00F96862"/>
    <w:rsid w:val="00F96C5D"/>
    <w:rsid w:val="00FA070F"/>
    <w:rsid w:val="00FA0E77"/>
    <w:rsid w:val="00FA1AA6"/>
    <w:rsid w:val="00FA2B1F"/>
    <w:rsid w:val="00FA30E4"/>
    <w:rsid w:val="00FA3C88"/>
    <w:rsid w:val="00FA47CC"/>
    <w:rsid w:val="00FA64E4"/>
    <w:rsid w:val="00FA70B4"/>
    <w:rsid w:val="00FB0506"/>
    <w:rsid w:val="00FB0A81"/>
    <w:rsid w:val="00FB1C23"/>
    <w:rsid w:val="00FB22E1"/>
    <w:rsid w:val="00FB2CA0"/>
    <w:rsid w:val="00FB72FD"/>
    <w:rsid w:val="00FB7B03"/>
    <w:rsid w:val="00FB7B10"/>
    <w:rsid w:val="00FC0DD7"/>
    <w:rsid w:val="00FC237C"/>
    <w:rsid w:val="00FC34F5"/>
    <w:rsid w:val="00FC3D14"/>
    <w:rsid w:val="00FC436A"/>
    <w:rsid w:val="00FC685D"/>
    <w:rsid w:val="00FC6E5C"/>
    <w:rsid w:val="00FD2FC8"/>
    <w:rsid w:val="00FD35E5"/>
    <w:rsid w:val="00FD528B"/>
    <w:rsid w:val="00FE0431"/>
    <w:rsid w:val="00FE1702"/>
    <w:rsid w:val="00FE2156"/>
    <w:rsid w:val="00FE2986"/>
    <w:rsid w:val="00FE2E22"/>
    <w:rsid w:val="00FE4774"/>
    <w:rsid w:val="00FE6083"/>
    <w:rsid w:val="00FE619F"/>
    <w:rsid w:val="00FF062B"/>
    <w:rsid w:val="00FF0B55"/>
    <w:rsid w:val="00FF1B60"/>
    <w:rsid w:val="00FF1C09"/>
    <w:rsid w:val="00FF2CB3"/>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paragraph" w:styleId="1">
    <w:name w:val="heading 1"/>
    <w:basedOn w:val="a"/>
    <w:link w:val="1Char"/>
    <w:uiPriority w:val="9"/>
    <w:qFormat/>
    <w:rsid w:val="0033528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52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3528A"/>
    <w:rPr>
      <w:b/>
      <w:bCs/>
    </w:rPr>
  </w:style>
  <w:style w:type="character" w:customStyle="1" w:styleId="1Char">
    <w:name w:val="标题 1 Char"/>
    <w:basedOn w:val="a0"/>
    <w:link w:val="1"/>
    <w:uiPriority w:val="9"/>
    <w:rsid w:val="0033528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980842715">
      <w:bodyDiv w:val="1"/>
      <w:marLeft w:val="0"/>
      <w:marRight w:val="0"/>
      <w:marTop w:val="0"/>
      <w:marBottom w:val="0"/>
      <w:divBdr>
        <w:top w:val="none" w:sz="0" w:space="0" w:color="auto"/>
        <w:left w:val="none" w:sz="0" w:space="0" w:color="auto"/>
        <w:bottom w:val="none" w:sz="0" w:space="0" w:color="auto"/>
        <w:right w:val="none" w:sz="0" w:space="0" w:color="auto"/>
      </w:divBdr>
    </w:div>
    <w:div w:id="1430152159">
      <w:bodyDiv w:val="1"/>
      <w:marLeft w:val="0"/>
      <w:marRight w:val="0"/>
      <w:marTop w:val="0"/>
      <w:marBottom w:val="0"/>
      <w:divBdr>
        <w:top w:val="none" w:sz="0" w:space="0" w:color="auto"/>
        <w:left w:val="none" w:sz="0" w:space="0" w:color="auto"/>
        <w:bottom w:val="none" w:sz="0" w:space="0" w:color="auto"/>
        <w:right w:val="none" w:sz="0" w:space="0" w:color="auto"/>
      </w:divBdr>
    </w:div>
    <w:div w:id="20354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2206</Characters>
  <Application>Microsoft Office Word</Application>
  <DocSecurity>0</DocSecurity>
  <Lines>18</Lines>
  <Paragraphs>5</Paragraphs>
  <ScaleCrop>false</ScaleCrop>
  <Company>China</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2015-03-14T01:39:00Z</dcterms:created>
  <dcterms:modified xsi:type="dcterms:W3CDTF">2015-03-14T01:40:00Z</dcterms:modified>
</cp:coreProperties>
</file>