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F08" w:rsidRPr="00186040" w:rsidRDefault="00186040" w:rsidP="00186040">
      <w:pPr>
        <w:ind w:firstLine="643"/>
        <w:jc w:val="center"/>
        <w:rPr>
          <w:rFonts w:hint="eastAsia"/>
          <w:b/>
          <w:sz w:val="32"/>
          <w:szCs w:val="32"/>
        </w:rPr>
      </w:pPr>
      <w:r w:rsidRPr="00186040">
        <w:rPr>
          <w:rFonts w:hint="eastAsia"/>
          <w:b/>
          <w:sz w:val="32"/>
          <w:szCs w:val="32"/>
        </w:rPr>
        <w:t>LED</w:t>
      </w:r>
      <w:r w:rsidRPr="00186040">
        <w:rPr>
          <w:rFonts w:hint="eastAsia"/>
          <w:b/>
          <w:sz w:val="32"/>
          <w:szCs w:val="32"/>
        </w:rPr>
        <w:t>照明与塑料应用技术解析</w:t>
      </w:r>
    </w:p>
    <w:p w:rsidR="00186040" w:rsidRPr="00186040" w:rsidRDefault="00186040" w:rsidP="00186040">
      <w:pPr>
        <w:widowControl/>
        <w:spacing w:before="100" w:beforeAutospacing="1" w:after="100" w:afterAutospacing="1"/>
        <w:ind w:firstLineChars="0" w:firstLine="420"/>
        <w:jc w:val="left"/>
        <w:rPr>
          <w:rFonts w:ascii="宋体" w:eastAsia="宋体" w:hAnsi="宋体" w:cs="宋体"/>
          <w:kern w:val="0"/>
          <w:sz w:val="24"/>
          <w:szCs w:val="24"/>
        </w:rPr>
      </w:pPr>
      <w:r w:rsidRPr="00186040">
        <w:rPr>
          <w:rFonts w:ascii="宋体" w:eastAsia="宋体" w:hAnsi="宋体" w:cs="宋体"/>
          <w:kern w:val="0"/>
          <w:sz w:val="24"/>
          <w:szCs w:val="24"/>
        </w:rPr>
        <w:t>据照明协会统计，中国2010年LED照明业的产值达到1200亿元，预计2015年可以达到5000亿元。</w:t>
      </w:r>
    </w:p>
    <w:p w:rsidR="00186040" w:rsidRPr="00186040" w:rsidRDefault="00186040" w:rsidP="00186040">
      <w:pPr>
        <w:widowControl/>
        <w:spacing w:before="100" w:beforeAutospacing="1" w:after="100" w:afterAutospacing="1"/>
        <w:ind w:firstLineChars="0" w:firstLine="0"/>
        <w:jc w:val="left"/>
        <w:rPr>
          <w:rFonts w:ascii="宋体" w:eastAsia="宋体" w:hAnsi="宋体" w:cs="宋体"/>
          <w:kern w:val="0"/>
          <w:sz w:val="24"/>
          <w:szCs w:val="24"/>
        </w:rPr>
      </w:pPr>
      <w:r w:rsidRPr="00186040">
        <w:rPr>
          <w:rFonts w:ascii="宋体" w:eastAsia="宋体" w:hAnsi="宋体" w:cs="宋体"/>
          <w:kern w:val="0"/>
          <w:sz w:val="24"/>
          <w:szCs w:val="24"/>
        </w:rPr>
        <w:t xml:space="preserve">　　而LED灯具中用到大量的塑料制件，包括LED芯片的封装元件、LED光学透镜、光散射元件、高效散热元件、光反射和光漫射板等。</w:t>
      </w:r>
    </w:p>
    <w:p w:rsidR="00186040" w:rsidRPr="00186040" w:rsidRDefault="00186040" w:rsidP="00186040">
      <w:pPr>
        <w:widowControl/>
        <w:spacing w:before="100" w:beforeAutospacing="1" w:after="100" w:afterAutospacing="1"/>
        <w:ind w:firstLineChars="0" w:firstLine="0"/>
        <w:jc w:val="left"/>
        <w:rPr>
          <w:rFonts w:ascii="宋体" w:eastAsia="宋体" w:hAnsi="宋体" w:cs="宋体"/>
          <w:kern w:val="0"/>
          <w:sz w:val="24"/>
          <w:szCs w:val="24"/>
        </w:rPr>
      </w:pPr>
      <w:r w:rsidRPr="00186040">
        <w:rPr>
          <w:rFonts w:ascii="宋体" w:eastAsia="宋体" w:hAnsi="宋体" w:cs="宋体"/>
          <w:kern w:val="0"/>
          <w:sz w:val="24"/>
          <w:szCs w:val="24"/>
        </w:rPr>
        <w:t xml:space="preserve">　　上述塑料制件的价值约占灯具总价值的10%以上，超过500亿元。</w:t>
      </w:r>
    </w:p>
    <w:p w:rsidR="00186040" w:rsidRPr="00186040" w:rsidRDefault="00186040" w:rsidP="00186040">
      <w:pPr>
        <w:widowControl/>
        <w:spacing w:before="100" w:beforeAutospacing="1" w:after="100" w:afterAutospacing="1"/>
        <w:ind w:firstLineChars="0" w:firstLine="0"/>
        <w:jc w:val="left"/>
        <w:rPr>
          <w:rFonts w:ascii="宋体" w:eastAsia="宋体" w:hAnsi="宋体" w:cs="宋体"/>
          <w:kern w:val="0"/>
          <w:sz w:val="24"/>
          <w:szCs w:val="24"/>
        </w:rPr>
      </w:pPr>
      <w:r w:rsidRPr="00186040">
        <w:rPr>
          <w:rFonts w:ascii="宋体" w:eastAsia="宋体" w:hAnsi="宋体" w:cs="宋体"/>
          <w:kern w:val="0"/>
          <w:sz w:val="24"/>
          <w:szCs w:val="24"/>
        </w:rPr>
        <w:t xml:space="preserve">　　关于LED照明与塑料应用的技术，本文和大家一起探讨一下。</w:t>
      </w:r>
    </w:p>
    <w:p w:rsidR="00186040" w:rsidRPr="00186040" w:rsidRDefault="00186040" w:rsidP="00186040">
      <w:pPr>
        <w:widowControl/>
        <w:spacing w:before="100" w:beforeAutospacing="1" w:after="100" w:afterAutospacing="1"/>
        <w:ind w:firstLineChars="0" w:firstLine="0"/>
        <w:jc w:val="left"/>
        <w:rPr>
          <w:rFonts w:ascii="宋体" w:eastAsia="宋体" w:hAnsi="宋体" w:cs="宋体"/>
          <w:kern w:val="0"/>
          <w:sz w:val="24"/>
          <w:szCs w:val="24"/>
        </w:rPr>
      </w:pPr>
      <w:r w:rsidRPr="00186040">
        <w:rPr>
          <w:rFonts w:ascii="宋体" w:eastAsia="宋体" w:hAnsi="宋体" w:cs="宋体"/>
          <w:kern w:val="0"/>
          <w:sz w:val="24"/>
          <w:szCs w:val="24"/>
        </w:rPr>
        <w:t xml:space="preserve">　　1、导热塑料代替传统的铝合金用于LED灯杯，具有质量轻、更安全、设计自由度高、大批量加工更容易、可选基础树脂多等优点，被业界寄予厚望，已有多个厂家推出针对这一应用的创新产品。</w:t>
      </w:r>
    </w:p>
    <w:p w:rsidR="00186040" w:rsidRPr="00186040" w:rsidRDefault="00186040" w:rsidP="00186040">
      <w:pPr>
        <w:widowControl/>
        <w:spacing w:before="100" w:beforeAutospacing="1" w:after="100" w:afterAutospacing="1"/>
        <w:ind w:firstLineChars="0" w:firstLine="0"/>
        <w:jc w:val="left"/>
        <w:rPr>
          <w:rFonts w:ascii="宋体" w:eastAsia="宋体" w:hAnsi="宋体" w:cs="宋体"/>
          <w:kern w:val="0"/>
          <w:sz w:val="24"/>
          <w:szCs w:val="24"/>
        </w:rPr>
      </w:pPr>
      <w:r w:rsidRPr="00186040">
        <w:rPr>
          <w:rFonts w:ascii="宋体" w:eastAsia="宋体" w:hAnsi="宋体" w:cs="宋体"/>
          <w:kern w:val="0"/>
          <w:sz w:val="24"/>
          <w:szCs w:val="24"/>
        </w:rPr>
        <w:t xml:space="preserve">　　2、出光化学展出的用PPS导热材料制造的LED灯杯。</w:t>
      </w:r>
    </w:p>
    <w:p w:rsidR="00186040" w:rsidRPr="00186040" w:rsidRDefault="00186040" w:rsidP="00186040">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2673985" cy="2933065"/>
            <wp:effectExtent l="19050" t="0" r="0" b="0"/>
            <wp:docPr id="1" name="图片 1" descr="http://images.ofweek.com/Upload/News/2015-4/luoyuelian/2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ofweek.com/Upload/News/2015-4/luoyuelian/24/13.jpg"/>
                    <pic:cNvPicPr>
                      <a:picLocks noChangeAspect="1" noChangeArrowheads="1"/>
                    </pic:cNvPicPr>
                  </pic:nvPicPr>
                  <pic:blipFill>
                    <a:blip r:embed="rId4" cstate="print"/>
                    <a:srcRect/>
                    <a:stretch>
                      <a:fillRect/>
                    </a:stretch>
                  </pic:blipFill>
                  <pic:spPr bwMode="auto">
                    <a:xfrm>
                      <a:off x="0" y="0"/>
                      <a:ext cx="2673985" cy="2933065"/>
                    </a:xfrm>
                    <a:prstGeom prst="rect">
                      <a:avLst/>
                    </a:prstGeom>
                    <a:noFill/>
                    <a:ln w="9525">
                      <a:noFill/>
                      <a:miter lim="800000"/>
                      <a:headEnd/>
                      <a:tailEnd/>
                    </a:ln>
                  </pic:spPr>
                </pic:pic>
              </a:graphicData>
            </a:graphic>
          </wp:inline>
        </w:drawing>
      </w:r>
    </w:p>
    <w:p w:rsidR="00186040" w:rsidRPr="00186040" w:rsidRDefault="00186040" w:rsidP="00186040">
      <w:pPr>
        <w:widowControl/>
        <w:spacing w:before="100" w:beforeAutospacing="1" w:after="100" w:afterAutospacing="1"/>
        <w:ind w:firstLineChars="0" w:firstLine="0"/>
        <w:jc w:val="left"/>
        <w:rPr>
          <w:rFonts w:ascii="宋体" w:eastAsia="宋体" w:hAnsi="宋体" w:cs="宋体"/>
          <w:kern w:val="0"/>
          <w:sz w:val="24"/>
          <w:szCs w:val="24"/>
        </w:rPr>
      </w:pPr>
      <w:r w:rsidRPr="00186040">
        <w:rPr>
          <w:rFonts w:ascii="宋体" w:eastAsia="宋体" w:hAnsi="宋体" w:cs="宋体"/>
          <w:kern w:val="0"/>
          <w:sz w:val="24"/>
          <w:szCs w:val="24"/>
        </w:rPr>
        <w:t xml:space="preserve">　　3、宝理塑料在CHINAPLAS上曾展出耐温LCP为原料制造的灯杯。据宝理工程塑料贸易(上海)有限公司董事总经理中</w:t>
      </w:r>
      <w:proofErr w:type="gramStart"/>
      <w:r w:rsidRPr="00186040">
        <w:rPr>
          <w:rFonts w:ascii="宋体" w:eastAsia="宋体" w:hAnsi="宋体" w:cs="宋体"/>
          <w:kern w:val="0"/>
          <w:sz w:val="24"/>
          <w:szCs w:val="24"/>
        </w:rPr>
        <w:t>村雅昭介绍</w:t>
      </w:r>
      <w:proofErr w:type="gramEnd"/>
      <w:r w:rsidRPr="00186040">
        <w:rPr>
          <w:rFonts w:ascii="宋体" w:eastAsia="宋体" w:hAnsi="宋体" w:cs="宋体"/>
          <w:kern w:val="0"/>
          <w:sz w:val="24"/>
          <w:szCs w:val="24"/>
        </w:rPr>
        <w:t>，与其他材料比较，使用耐温LCP，</w:t>
      </w:r>
      <w:proofErr w:type="gramStart"/>
      <w:r w:rsidRPr="00186040">
        <w:rPr>
          <w:rFonts w:ascii="宋体" w:eastAsia="宋体" w:hAnsi="宋体" w:cs="宋体"/>
          <w:kern w:val="0"/>
          <w:sz w:val="24"/>
          <w:szCs w:val="24"/>
        </w:rPr>
        <w:t>灯杯更</w:t>
      </w:r>
      <w:proofErr w:type="gramEnd"/>
      <w:r w:rsidRPr="00186040">
        <w:rPr>
          <w:rFonts w:ascii="宋体" w:eastAsia="宋体" w:hAnsi="宋体" w:cs="宋体"/>
          <w:kern w:val="0"/>
          <w:sz w:val="24"/>
          <w:szCs w:val="24"/>
        </w:rPr>
        <w:t>不易变色。</w:t>
      </w:r>
    </w:p>
    <w:p w:rsidR="00186040" w:rsidRPr="00186040" w:rsidRDefault="00186040" w:rsidP="00186040">
      <w:pPr>
        <w:widowControl/>
        <w:spacing w:before="100" w:beforeAutospacing="1" w:after="100" w:afterAutospacing="1"/>
        <w:ind w:firstLineChars="0" w:firstLine="0"/>
        <w:jc w:val="left"/>
        <w:rPr>
          <w:rFonts w:ascii="宋体" w:eastAsia="宋体" w:hAnsi="宋体" w:cs="宋体"/>
          <w:kern w:val="0"/>
          <w:sz w:val="24"/>
          <w:szCs w:val="24"/>
        </w:rPr>
      </w:pPr>
      <w:r w:rsidRPr="00186040">
        <w:rPr>
          <w:rFonts w:ascii="宋体" w:eastAsia="宋体" w:hAnsi="宋体" w:cs="宋体"/>
          <w:kern w:val="0"/>
          <w:sz w:val="24"/>
          <w:szCs w:val="24"/>
        </w:rPr>
        <w:t xml:space="preserve">　　4、LED管罩（如同荧光灯管的灯罩）也是塑料应用的重要市场之一，主要以PC为主。</w:t>
      </w:r>
    </w:p>
    <w:p w:rsidR="00186040" w:rsidRPr="00186040" w:rsidRDefault="00186040" w:rsidP="00186040">
      <w:pPr>
        <w:widowControl/>
        <w:spacing w:before="100" w:beforeAutospacing="1" w:after="100" w:afterAutospacing="1"/>
        <w:ind w:firstLineChars="0" w:firstLine="0"/>
        <w:jc w:val="left"/>
        <w:rPr>
          <w:rFonts w:ascii="宋体" w:eastAsia="宋体" w:hAnsi="宋体" w:cs="宋体"/>
          <w:kern w:val="0"/>
          <w:sz w:val="24"/>
          <w:szCs w:val="24"/>
        </w:rPr>
      </w:pPr>
      <w:r w:rsidRPr="00186040">
        <w:rPr>
          <w:rFonts w:ascii="宋体" w:eastAsia="宋体" w:hAnsi="宋体" w:cs="宋体"/>
          <w:kern w:val="0"/>
          <w:sz w:val="24"/>
          <w:szCs w:val="24"/>
        </w:rPr>
        <w:t xml:space="preserve">　　5、LED 芯片封装也是塑料应用的重要市场之一，CHINAPLAS上，多家注射机供应商展示了LED支架注射技术。</w:t>
      </w:r>
    </w:p>
    <w:p w:rsidR="00186040" w:rsidRPr="00186040" w:rsidRDefault="00186040" w:rsidP="00186040">
      <w:pPr>
        <w:widowControl/>
        <w:spacing w:before="100" w:beforeAutospacing="1" w:after="100" w:afterAutospacing="1"/>
        <w:ind w:firstLineChars="0" w:firstLine="0"/>
        <w:jc w:val="left"/>
        <w:rPr>
          <w:rFonts w:ascii="宋体" w:eastAsia="宋体" w:hAnsi="宋体" w:cs="宋体"/>
          <w:kern w:val="0"/>
          <w:sz w:val="24"/>
          <w:szCs w:val="24"/>
        </w:rPr>
      </w:pPr>
      <w:r w:rsidRPr="00186040">
        <w:rPr>
          <w:rFonts w:ascii="宋体" w:eastAsia="宋体" w:hAnsi="宋体" w:cs="宋体"/>
          <w:kern w:val="0"/>
          <w:sz w:val="24"/>
          <w:szCs w:val="24"/>
        </w:rPr>
        <w:lastRenderedPageBreak/>
        <w:t xml:space="preserve">　　6、《CPRJ中国塑料橡胶》曾以“LED热火朝天，注塑工艺趋步跟进”为题，介绍了ENGEL、百塑、百科、丰铁针对LED应用的不同注塑解决方案。</w:t>
      </w:r>
    </w:p>
    <w:p w:rsidR="00186040" w:rsidRPr="00186040" w:rsidRDefault="00186040" w:rsidP="00186040">
      <w:pPr>
        <w:widowControl/>
        <w:spacing w:before="100" w:beforeAutospacing="1" w:after="100" w:afterAutospacing="1"/>
        <w:ind w:firstLineChars="0" w:firstLine="0"/>
        <w:jc w:val="left"/>
        <w:rPr>
          <w:rFonts w:ascii="宋体" w:eastAsia="宋体" w:hAnsi="宋体" w:cs="宋体"/>
          <w:kern w:val="0"/>
          <w:sz w:val="24"/>
          <w:szCs w:val="24"/>
        </w:rPr>
      </w:pPr>
      <w:r w:rsidRPr="00186040">
        <w:rPr>
          <w:rFonts w:ascii="宋体" w:eastAsia="宋体" w:hAnsi="宋体" w:cs="宋体"/>
          <w:kern w:val="0"/>
          <w:sz w:val="24"/>
          <w:szCs w:val="24"/>
        </w:rPr>
        <w:t xml:space="preserve">　　7、SABIC IP塑料总裁兼首席执行官Charlie Crew介绍，针对LED应用重点展示了LED领域的最新技术成果——</w:t>
      </w:r>
      <w:proofErr w:type="spellStart"/>
      <w:r w:rsidRPr="00186040">
        <w:rPr>
          <w:rFonts w:ascii="宋体" w:eastAsia="宋体" w:hAnsi="宋体" w:cs="宋体"/>
          <w:kern w:val="0"/>
          <w:sz w:val="24"/>
          <w:szCs w:val="24"/>
        </w:rPr>
        <w:t>Lexan</w:t>
      </w:r>
      <w:proofErr w:type="spellEnd"/>
      <w:r w:rsidRPr="00186040">
        <w:rPr>
          <w:rFonts w:ascii="宋体" w:eastAsia="宋体" w:hAnsi="宋体" w:cs="宋体"/>
          <w:kern w:val="0"/>
          <w:sz w:val="24"/>
          <w:szCs w:val="24"/>
        </w:rPr>
        <w:t>*LUX高扩散材料，该材料被</w:t>
      </w:r>
      <w:proofErr w:type="gramStart"/>
      <w:r w:rsidRPr="00186040">
        <w:rPr>
          <w:rFonts w:ascii="宋体" w:eastAsia="宋体" w:hAnsi="宋体" w:cs="宋体"/>
          <w:kern w:val="0"/>
          <w:sz w:val="24"/>
          <w:szCs w:val="24"/>
        </w:rPr>
        <w:t>中国元</w:t>
      </w:r>
      <w:proofErr w:type="gramEnd"/>
      <w:r w:rsidRPr="00186040">
        <w:rPr>
          <w:rFonts w:ascii="宋体" w:eastAsia="宋体" w:hAnsi="宋体" w:cs="宋体"/>
          <w:kern w:val="0"/>
          <w:sz w:val="24"/>
          <w:szCs w:val="24"/>
        </w:rPr>
        <w:t>晖光电有限公司选用为其客户奧的亮照明国际有限公司（</w:t>
      </w:r>
      <w:proofErr w:type="spellStart"/>
      <w:r w:rsidRPr="00186040">
        <w:rPr>
          <w:rFonts w:ascii="宋体" w:eastAsia="宋体" w:hAnsi="宋体" w:cs="宋体"/>
          <w:kern w:val="0"/>
          <w:sz w:val="24"/>
          <w:szCs w:val="24"/>
        </w:rPr>
        <w:t>Optiled</w:t>
      </w:r>
      <w:proofErr w:type="spellEnd"/>
      <w:r w:rsidRPr="00186040">
        <w:rPr>
          <w:rFonts w:ascii="宋体" w:eastAsia="宋体" w:hAnsi="宋体" w:cs="宋体"/>
          <w:kern w:val="0"/>
          <w:sz w:val="24"/>
          <w:szCs w:val="24"/>
        </w:rPr>
        <w:t>）生产LED照明设备。</w:t>
      </w:r>
    </w:p>
    <w:p w:rsidR="00186040" w:rsidRPr="00186040" w:rsidRDefault="00186040" w:rsidP="00186040">
      <w:pPr>
        <w:widowControl/>
        <w:spacing w:before="100" w:beforeAutospacing="1" w:after="100" w:afterAutospacing="1"/>
        <w:ind w:firstLineChars="0" w:firstLine="0"/>
        <w:jc w:val="left"/>
        <w:rPr>
          <w:rFonts w:ascii="宋体" w:eastAsia="宋体" w:hAnsi="宋体" w:cs="宋体"/>
          <w:kern w:val="0"/>
          <w:sz w:val="24"/>
          <w:szCs w:val="24"/>
        </w:rPr>
      </w:pPr>
      <w:r w:rsidRPr="00186040">
        <w:rPr>
          <w:rFonts w:ascii="宋体" w:eastAsia="宋体" w:hAnsi="宋体" w:cs="宋体"/>
          <w:kern w:val="0"/>
          <w:sz w:val="24"/>
          <w:szCs w:val="24"/>
        </w:rPr>
        <w:t xml:space="preserve">　 　8、LED散热片也是塑料应用的一个潜在市场。据</w:t>
      </w:r>
      <w:proofErr w:type="gramStart"/>
      <w:r w:rsidRPr="00186040">
        <w:rPr>
          <w:rFonts w:ascii="宋体" w:eastAsia="宋体" w:hAnsi="宋体" w:cs="宋体"/>
          <w:kern w:val="0"/>
          <w:sz w:val="24"/>
          <w:szCs w:val="24"/>
        </w:rPr>
        <w:t>沙伯基础</w:t>
      </w:r>
      <w:proofErr w:type="gramEnd"/>
      <w:r w:rsidRPr="00186040">
        <w:rPr>
          <w:rFonts w:ascii="宋体" w:eastAsia="宋体" w:hAnsi="宋体" w:cs="宋体"/>
          <w:kern w:val="0"/>
          <w:sz w:val="24"/>
          <w:szCs w:val="24"/>
        </w:rPr>
        <w:t xml:space="preserve">创新塑料（SABICIP）介绍，立达信光电采用新款白色LNP </w:t>
      </w:r>
      <w:proofErr w:type="spellStart"/>
      <w:r w:rsidRPr="00186040">
        <w:rPr>
          <w:rFonts w:ascii="宋体" w:eastAsia="宋体" w:hAnsi="宋体" w:cs="宋体"/>
          <w:kern w:val="0"/>
          <w:sz w:val="24"/>
          <w:szCs w:val="24"/>
        </w:rPr>
        <w:t>Konduit</w:t>
      </w:r>
      <w:proofErr w:type="spellEnd"/>
      <w:r w:rsidRPr="00186040">
        <w:rPr>
          <w:rFonts w:ascii="宋体" w:eastAsia="宋体" w:hAnsi="宋体" w:cs="宋体"/>
          <w:kern w:val="0"/>
          <w:sz w:val="24"/>
          <w:szCs w:val="24"/>
        </w:rPr>
        <w:t>复合材料为其2瓦的透明烛形LED灯泡和2瓦的透明圆形LED灯泡制造圆柱形散热片。该材料不仅具有优异的散热性，而且具有较低的热膨胀系 数。</w:t>
      </w:r>
    </w:p>
    <w:p w:rsidR="00186040" w:rsidRPr="00186040" w:rsidRDefault="00186040" w:rsidP="00186040">
      <w:pPr>
        <w:widowControl/>
        <w:spacing w:before="100" w:beforeAutospacing="1" w:after="100" w:afterAutospacing="1"/>
        <w:ind w:firstLineChars="0" w:firstLine="0"/>
        <w:jc w:val="left"/>
        <w:rPr>
          <w:rFonts w:ascii="宋体" w:eastAsia="宋体" w:hAnsi="宋体" w:cs="宋体"/>
          <w:kern w:val="0"/>
          <w:sz w:val="24"/>
          <w:szCs w:val="24"/>
        </w:rPr>
      </w:pPr>
      <w:r w:rsidRPr="00186040">
        <w:rPr>
          <w:rFonts w:ascii="宋体" w:eastAsia="宋体" w:hAnsi="宋体" w:cs="宋体"/>
          <w:kern w:val="0"/>
          <w:sz w:val="24"/>
          <w:szCs w:val="24"/>
        </w:rPr>
        <w:t xml:space="preserve">　　9、据麦肯锡公司2011年度行业报告，LED照明的市场规模将在2020年增长至100亿美元，占整个市场的四分之三。</w:t>
      </w:r>
    </w:p>
    <w:p w:rsidR="00186040" w:rsidRPr="00186040" w:rsidRDefault="00186040" w:rsidP="00186040">
      <w:pPr>
        <w:widowControl/>
        <w:spacing w:before="100" w:beforeAutospacing="1" w:after="100" w:afterAutospacing="1"/>
        <w:ind w:firstLineChars="0" w:firstLine="0"/>
        <w:jc w:val="left"/>
        <w:rPr>
          <w:rFonts w:ascii="宋体" w:eastAsia="宋体" w:hAnsi="宋体" w:cs="宋体"/>
          <w:kern w:val="0"/>
          <w:sz w:val="24"/>
          <w:szCs w:val="24"/>
        </w:rPr>
      </w:pPr>
      <w:r w:rsidRPr="00186040">
        <w:rPr>
          <w:rFonts w:ascii="宋体" w:eastAsia="宋体" w:hAnsi="宋体" w:cs="宋体"/>
          <w:kern w:val="0"/>
          <w:sz w:val="24"/>
          <w:szCs w:val="24"/>
        </w:rPr>
        <w:t xml:space="preserve">　 　此外，从白炽灯和CFL系统向以LED为主的时代的转变，加剧了对整个照明行业价值和供应链的压力，要求更好地管理LED产热的挑战，而又不牺牲效率或 性能质量。（摘自SABIC在K2013上关于照明市场的新闻稿“SABIC的材料技术为电气和照明行业带来更长的使用寿命和更高的性能”）</w:t>
      </w:r>
    </w:p>
    <w:p w:rsidR="00186040" w:rsidRPr="00186040" w:rsidRDefault="00186040" w:rsidP="00186040">
      <w:pPr>
        <w:widowControl/>
        <w:spacing w:before="100" w:beforeAutospacing="1" w:after="100" w:afterAutospacing="1"/>
        <w:ind w:firstLineChars="0" w:firstLine="0"/>
        <w:jc w:val="left"/>
        <w:rPr>
          <w:rFonts w:ascii="宋体" w:eastAsia="宋体" w:hAnsi="宋体" w:cs="宋体"/>
          <w:kern w:val="0"/>
          <w:sz w:val="24"/>
          <w:szCs w:val="24"/>
        </w:rPr>
      </w:pPr>
      <w:r w:rsidRPr="00186040">
        <w:rPr>
          <w:rFonts w:ascii="宋体" w:eastAsia="宋体" w:hAnsi="宋体" w:cs="宋体"/>
          <w:kern w:val="0"/>
          <w:sz w:val="24"/>
          <w:szCs w:val="24"/>
        </w:rPr>
        <w:t xml:space="preserve">　　10、SABIC与</w:t>
      </w:r>
      <w:proofErr w:type="spellStart"/>
      <w:r w:rsidRPr="00186040">
        <w:rPr>
          <w:rFonts w:ascii="宋体" w:eastAsia="宋体" w:hAnsi="宋体" w:cs="宋体"/>
          <w:kern w:val="0"/>
          <w:sz w:val="24"/>
          <w:szCs w:val="24"/>
        </w:rPr>
        <w:t>Fonckel</w:t>
      </w:r>
      <w:proofErr w:type="spellEnd"/>
      <w:r w:rsidRPr="00186040">
        <w:rPr>
          <w:rFonts w:ascii="宋体" w:eastAsia="宋体" w:hAnsi="宋体" w:cs="宋体"/>
          <w:kern w:val="0"/>
          <w:sz w:val="24"/>
          <w:szCs w:val="24"/>
        </w:rPr>
        <w:t>合作，推出创新</w:t>
      </w:r>
      <w:proofErr w:type="spellStart"/>
      <w:r w:rsidRPr="00186040">
        <w:rPr>
          <w:rFonts w:ascii="宋体" w:eastAsia="宋体" w:hAnsi="宋体" w:cs="宋体"/>
          <w:kern w:val="0"/>
          <w:sz w:val="24"/>
          <w:szCs w:val="24"/>
        </w:rPr>
        <w:t>Fonckel</w:t>
      </w:r>
      <w:proofErr w:type="spellEnd"/>
      <w:r w:rsidRPr="00186040">
        <w:rPr>
          <w:rFonts w:ascii="宋体" w:eastAsia="宋体" w:hAnsi="宋体" w:cs="宋体"/>
          <w:kern w:val="0"/>
          <w:sz w:val="24"/>
          <w:szCs w:val="24"/>
        </w:rPr>
        <w:t xml:space="preserve"> One灯具。客户面临的主要挑战是要找到合适的材料，能够提供最好的机械性能、光漫射能力和成型性。</w:t>
      </w:r>
    </w:p>
    <w:p w:rsidR="00186040" w:rsidRPr="00186040" w:rsidRDefault="00186040" w:rsidP="00186040">
      <w:pPr>
        <w:widowControl/>
        <w:spacing w:before="100" w:beforeAutospacing="1" w:after="100" w:afterAutospacing="1"/>
        <w:ind w:firstLineChars="0" w:firstLine="0"/>
        <w:jc w:val="left"/>
        <w:rPr>
          <w:rFonts w:ascii="宋体" w:eastAsia="宋体" w:hAnsi="宋体" w:cs="宋体"/>
          <w:kern w:val="0"/>
          <w:sz w:val="24"/>
          <w:szCs w:val="24"/>
        </w:rPr>
      </w:pPr>
      <w:r w:rsidRPr="00186040">
        <w:rPr>
          <w:rFonts w:ascii="宋体" w:eastAsia="宋体" w:hAnsi="宋体" w:cs="宋体"/>
          <w:kern w:val="0"/>
          <w:sz w:val="24"/>
          <w:szCs w:val="24"/>
        </w:rPr>
        <w:t xml:space="preserve">　　SABIC凭借其色彩创新中心的专业知识，确定聚碳酸酯品级的LEXAN？ FXD树脂可以提供正确的光漫射效应、激光焊接特性和耐冲击性，让整个照明概念发挥效果。这项技术帮助</w:t>
      </w:r>
      <w:proofErr w:type="spellStart"/>
      <w:r w:rsidRPr="00186040">
        <w:rPr>
          <w:rFonts w:ascii="宋体" w:eastAsia="宋体" w:hAnsi="宋体" w:cs="宋体"/>
          <w:kern w:val="0"/>
          <w:sz w:val="24"/>
          <w:szCs w:val="24"/>
        </w:rPr>
        <w:t>Fonckel</w:t>
      </w:r>
      <w:proofErr w:type="spellEnd"/>
      <w:r w:rsidRPr="00186040">
        <w:rPr>
          <w:rFonts w:ascii="宋体" w:eastAsia="宋体" w:hAnsi="宋体" w:cs="宋体"/>
          <w:kern w:val="0"/>
          <w:sz w:val="24"/>
          <w:szCs w:val="24"/>
        </w:rPr>
        <w:t>制造出屡获大奖的灯具产品。</w:t>
      </w:r>
    </w:p>
    <w:p w:rsidR="00186040" w:rsidRPr="00186040" w:rsidRDefault="00186040" w:rsidP="00186040">
      <w:pPr>
        <w:widowControl/>
        <w:spacing w:before="100" w:beforeAutospacing="1" w:after="100" w:afterAutospacing="1"/>
        <w:ind w:firstLineChars="0" w:firstLine="0"/>
        <w:jc w:val="left"/>
        <w:rPr>
          <w:rFonts w:ascii="宋体" w:eastAsia="宋体" w:hAnsi="宋体" w:cs="宋体"/>
          <w:kern w:val="0"/>
          <w:sz w:val="24"/>
          <w:szCs w:val="24"/>
        </w:rPr>
      </w:pPr>
      <w:r w:rsidRPr="00186040">
        <w:rPr>
          <w:rFonts w:ascii="宋体" w:eastAsia="宋体" w:hAnsi="宋体" w:cs="宋体"/>
          <w:kern w:val="0"/>
          <w:sz w:val="24"/>
          <w:szCs w:val="24"/>
        </w:rPr>
        <w:t xml:space="preserve">　　这款灯具使用</w:t>
      </w:r>
      <w:proofErr w:type="spellStart"/>
      <w:r w:rsidRPr="00186040">
        <w:rPr>
          <w:rFonts w:ascii="宋体" w:eastAsia="宋体" w:hAnsi="宋体" w:cs="宋体"/>
          <w:kern w:val="0"/>
          <w:sz w:val="24"/>
          <w:szCs w:val="24"/>
        </w:rPr>
        <w:t>Lumotion</w:t>
      </w:r>
      <w:proofErr w:type="spellEnd"/>
      <w:r w:rsidRPr="00186040">
        <w:rPr>
          <w:rFonts w:ascii="宋体" w:eastAsia="宋体" w:hAnsi="宋体" w:cs="宋体"/>
          <w:kern w:val="0"/>
          <w:sz w:val="24"/>
          <w:szCs w:val="24"/>
        </w:rPr>
        <w:t>® 多点触</w:t>
      </w:r>
      <w:proofErr w:type="gramStart"/>
      <w:r w:rsidRPr="00186040">
        <w:rPr>
          <w:rFonts w:ascii="宋体" w:eastAsia="宋体" w:hAnsi="宋体" w:cs="宋体"/>
          <w:kern w:val="0"/>
          <w:sz w:val="24"/>
          <w:szCs w:val="24"/>
        </w:rPr>
        <w:t>控专利</w:t>
      </w:r>
      <w:proofErr w:type="gramEnd"/>
      <w:r w:rsidRPr="00186040">
        <w:rPr>
          <w:rFonts w:ascii="宋体" w:eastAsia="宋体" w:hAnsi="宋体" w:cs="宋体"/>
          <w:kern w:val="0"/>
          <w:sz w:val="24"/>
          <w:szCs w:val="24"/>
        </w:rPr>
        <w:t>技术，让用户可以在大范围的角度和强度内，直接用手控制光束。</w:t>
      </w:r>
    </w:p>
    <w:p w:rsidR="00186040" w:rsidRPr="00186040" w:rsidRDefault="00186040" w:rsidP="00186040">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2700020" cy="3847465"/>
            <wp:effectExtent l="19050" t="0" r="5080" b="0"/>
            <wp:docPr id="2" name="图片 2" descr="http://images.ofweek.com/Upload/News/2015-4/luoyuelian/2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ofweek.com/Upload/News/2015-4/luoyuelian/24/14.jpg"/>
                    <pic:cNvPicPr>
                      <a:picLocks noChangeAspect="1" noChangeArrowheads="1"/>
                    </pic:cNvPicPr>
                  </pic:nvPicPr>
                  <pic:blipFill>
                    <a:blip r:embed="rId5" cstate="print"/>
                    <a:srcRect/>
                    <a:stretch>
                      <a:fillRect/>
                    </a:stretch>
                  </pic:blipFill>
                  <pic:spPr bwMode="auto">
                    <a:xfrm>
                      <a:off x="0" y="0"/>
                      <a:ext cx="2700020" cy="3847465"/>
                    </a:xfrm>
                    <a:prstGeom prst="rect">
                      <a:avLst/>
                    </a:prstGeom>
                    <a:noFill/>
                    <a:ln w="9525">
                      <a:noFill/>
                      <a:miter lim="800000"/>
                      <a:headEnd/>
                      <a:tailEnd/>
                    </a:ln>
                  </pic:spPr>
                </pic:pic>
              </a:graphicData>
            </a:graphic>
          </wp:inline>
        </w:drawing>
      </w:r>
    </w:p>
    <w:p w:rsidR="00186040" w:rsidRPr="00186040" w:rsidRDefault="00186040" w:rsidP="00186040">
      <w:pPr>
        <w:widowControl/>
        <w:spacing w:before="100" w:beforeAutospacing="1" w:after="100" w:afterAutospacing="1"/>
        <w:ind w:firstLineChars="0" w:firstLine="0"/>
        <w:jc w:val="left"/>
        <w:rPr>
          <w:rFonts w:ascii="宋体" w:eastAsia="宋体" w:hAnsi="宋体" w:cs="宋体"/>
          <w:kern w:val="0"/>
          <w:sz w:val="24"/>
          <w:szCs w:val="24"/>
        </w:rPr>
      </w:pPr>
      <w:r w:rsidRPr="00186040">
        <w:rPr>
          <w:rFonts w:ascii="宋体" w:eastAsia="宋体" w:hAnsi="宋体" w:cs="宋体"/>
          <w:kern w:val="0"/>
          <w:sz w:val="24"/>
          <w:szCs w:val="24"/>
        </w:rPr>
        <w:t xml:space="preserve">　　11、在欧司朗Superstar LED灯具的制造过程中，灯具的灯泡使用SABIC的LEXAN？ LUX-G树脂制造，这带来众多益处，包括显著提高热老化性能，以及通过更大的设计自由度和更多的颜色选择来增加美感。</w:t>
      </w:r>
    </w:p>
    <w:p w:rsidR="00186040" w:rsidRPr="00186040" w:rsidRDefault="00186040" w:rsidP="00186040">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2656840" cy="4080510"/>
            <wp:effectExtent l="19050" t="0" r="0" b="0"/>
            <wp:docPr id="4" name="图片 4" descr="http://images.ofweek.com/Upload/News/2015-4/luoyuelian/2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ofweek.com/Upload/News/2015-4/luoyuelian/24/15.jpg"/>
                    <pic:cNvPicPr>
                      <a:picLocks noChangeAspect="1" noChangeArrowheads="1"/>
                    </pic:cNvPicPr>
                  </pic:nvPicPr>
                  <pic:blipFill>
                    <a:blip r:embed="rId6" cstate="print"/>
                    <a:srcRect/>
                    <a:stretch>
                      <a:fillRect/>
                    </a:stretch>
                  </pic:blipFill>
                  <pic:spPr bwMode="auto">
                    <a:xfrm>
                      <a:off x="0" y="0"/>
                      <a:ext cx="2656840" cy="4080510"/>
                    </a:xfrm>
                    <a:prstGeom prst="rect">
                      <a:avLst/>
                    </a:prstGeom>
                    <a:noFill/>
                    <a:ln w="9525">
                      <a:noFill/>
                      <a:miter lim="800000"/>
                      <a:headEnd/>
                      <a:tailEnd/>
                    </a:ln>
                  </pic:spPr>
                </pic:pic>
              </a:graphicData>
            </a:graphic>
          </wp:inline>
        </w:drawing>
      </w:r>
    </w:p>
    <w:p w:rsidR="00186040" w:rsidRPr="00186040" w:rsidRDefault="00186040" w:rsidP="00186040">
      <w:pPr>
        <w:widowControl/>
        <w:spacing w:before="100" w:beforeAutospacing="1" w:after="100" w:afterAutospacing="1"/>
        <w:ind w:firstLineChars="0" w:firstLine="0"/>
        <w:jc w:val="left"/>
        <w:rPr>
          <w:rFonts w:ascii="宋体" w:eastAsia="宋体" w:hAnsi="宋体" w:cs="宋体"/>
          <w:kern w:val="0"/>
          <w:sz w:val="24"/>
          <w:szCs w:val="24"/>
        </w:rPr>
      </w:pPr>
      <w:r w:rsidRPr="00186040">
        <w:rPr>
          <w:rFonts w:ascii="宋体" w:eastAsia="宋体" w:hAnsi="宋体" w:cs="宋体"/>
          <w:kern w:val="0"/>
          <w:sz w:val="24"/>
          <w:szCs w:val="24"/>
        </w:rPr>
        <w:t xml:space="preserve">　　12、EMS的LED专用牌号 HT1 V-33X LED white 66861，33%玻纤增强PA6T/6l. 具有优异的光反射性，流动性，强度和刚度。适于制造薄壁LED灯反射壳体。</w:t>
      </w:r>
    </w:p>
    <w:p w:rsidR="00186040" w:rsidRPr="00186040" w:rsidRDefault="00186040" w:rsidP="00186040">
      <w:pPr>
        <w:widowControl/>
        <w:spacing w:before="100" w:beforeAutospacing="1" w:after="100" w:afterAutospacing="1"/>
        <w:ind w:firstLineChars="0" w:firstLine="0"/>
        <w:jc w:val="left"/>
        <w:rPr>
          <w:rFonts w:ascii="宋体" w:eastAsia="宋体" w:hAnsi="宋体" w:cs="宋体"/>
          <w:kern w:val="0"/>
          <w:sz w:val="24"/>
          <w:szCs w:val="24"/>
        </w:rPr>
      </w:pPr>
      <w:r w:rsidRPr="00186040">
        <w:rPr>
          <w:rFonts w:ascii="宋体" w:eastAsia="宋体" w:hAnsi="宋体" w:cs="宋体"/>
          <w:kern w:val="0"/>
          <w:sz w:val="24"/>
          <w:szCs w:val="24"/>
        </w:rPr>
        <w:t xml:space="preserve">　　HT1V-33X UV white6861，在以上基础上，并进行了黄变优化，可用于制造期待减少黄变和更长使用寿命的LED灯反射壳体。</w:t>
      </w:r>
    </w:p>
    <w:p w:rsidR="00186040" w:rsidRPr="00186040" w:rsidRDefault="00186040" w:rsidP="00186040">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2415540" cy="1595755"/>
            <wp:effectExtent l="19050" t="0" r="3810" b="0"/>
            <wp:docPr id="5" name="图片 5" descr="http://images.ofweek.com/Upload/News/2015-4/luoyuelian/2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ofweek.com/Upload/News/2015-4/luoyuelian/24/16.jpg"/>
                    <pic:cNvPicPr>
                      <a:picLocks noChangeAspect="1" noChangeArrowheads="1"/>
                    </pic:cNvPicPr>
                  </pic:nvPicPr>
                  <pic:blipFill>
                    <a:blip r:embed="rId7" cstate="print"/>
                    <a:srcRect/>
                    <a:stretch>
                      <a:fillRect/>
                    </a:stretch>
                  </pic:blipFill>
                  <pic:spPr bwMode="auto">
                    <a:xfrm>
                      <a:off x="0" y="0"/>
                      <a:ext cx="2415540" cy="1595755"/>
                    </a:xfrm>
                    <a:prstGeom prst="rect">
                      <a:avLst/>
                    </a:prstGeom>
                    <a:noFill/>
                    <a:ln w="9525">
                      <a:noFill/>
                      <a:miter lim="800000"/>
                      <a:headEnd/>
                      <a:tailEnd/>
                    </a:ln>
                  </pic:spPr>
                </pic:pic>
              </a:graphicData>
            </a:graphic>
          </wp:inline>
        </w:drawing>
      </w:r>
    </w:p>
    <w:p w:rsidR="00186040" w:rsidRPr="00186040" w:rsidRDefault="00186040" w:rsidP="00186040">
      <w:pPr>
        <w:widowControl/>
        <w:spacing w:before="100" w:beforeAutospacing="1" w:after="100" w:afterAutospacing="1"/>
        <w:ind w:firstLineChars="0" w:firstLine="0"/>
        <w:jc w:val="center"/>
        <w:rPr>
          <w:rFonts w:ascii="宋体" w:eastAsia="宋体" w:hAnsi="宋体" w:cs="宋体"/>
          <w:kern w:val="0"/>
          <w:sz w:val="24"/>
          <w:szCs w:val="24"/>
        </w:rPr>
      </w:pPr>
      <w:r w:rsidRPr="00186040">
        <w:rPr>
          <w:rFonts w:ascii="宋体" w:eastAsia="宋体" w:hAnsi="宋体" w:cs="宋体"/>
          <w:color w:val="3366FF"/>
          <w:kern w:val="0"/>
          <w:sz w:val="24"/>
          <w:szCs w:val="24"/>
        </w:rPr>
        <w:t xml:space="preserve">　　</w:t>
      </w:r>
      <w:proofErr w:type="spellStart"/>
      <w:r w:rsidRPr="00186040">
        <w:rPr>
          <w:rFonts w:ascii="宋体" w:eastAsia="宋体" w:hAnsi="宋体" w:cs="宋体"/>
          <w:color w:val="3366FF"/>
          <w:kern w:val="0"/>
          <w:sz w:val="24"/>
          <w:szCs w:val="24"/>
        </w:rPr>
        <w:t>Waldmann</w:t>
      </w:r>
      <w:proofErr w:type="spellEnd"/>
      <w:r w:rsidRPr="00186040">
        <w:rPr>
          <w:rFonts w:ascii="宋体" w:eastAsia="宋体" w:hAnsi="宋体" w:cs="宋体"/>
          <w:color w:val="3366FF"/>
          <w:kern w:val="0"/>
          <w:sz w:val="24"/>
          <w:szCs w:val="24"/>
        </w:rPr>
        <w:t xml:space="preserve"> “TEVISIO” LED放大镜灯</w:t>
      </w:r>
    </w:p>
    <w:p w:rsidR="00186040" w:rsidRPr="00186040" w:rsidRDefault="00186040" w:rsidP="00186040">
      <w:pPr>
        <w:widowControl/>
        <w:spacing w:before="100" w:beforeAutospacing="1" w:after="100" w:afterAutospacing="1"/>
        <w:ind w:firstLineChars="0" w:firstLine="0"/>
        <w:jc w:val="left"/>
        <w:rPr>
          <w:rFonts w:ascii="宋体" w:eastAsia="宋体" w:hAnsi="宋体" w:cs="宋体"/>
          <w:kern w:val="0"/>
          <w:sz w:val="24"/>
          <w:szCs w:val="24"/>
        </w:rPr>
      </w:pPr>
      <w:r w:rsidRPr="00186040">
        <w:rPr>
          <w:rFonts w:ascii="宋体" w:eastAsia="宋体" w:hAnsi="宋体" w:cs="宋体"/>
          <w:kern w:val="0"/>
          <w:sz w:val="24"/>
          <w:szCs w:val="24"/>
        </w:rPr>
        <w:t xml:space="preserve">　 　13、由于具有优异的热稳定性，瓦克化学的 LUMISIL？ LR 7600可用于氙灯和高性能LED等应用，这些灯在汽车前灯应用越来越多，而由于车灯长期使用环境温度极高。使用LUMISIL？ LR 7600制造的光学元件可以确保在任何交通条件下的优化照明。</w:t>
      </w:r>
    </w:p>
    <w:p w:rsidR="00186040" w:rsidRPr="00186040" w:rsidRDefault="00186040" w:rsidP="00186040">
      <w:pPr>
        <w:widowControl/>
        <w:spacing w:before="100" w:beforeAutospacing="1" w:after="100" w:afterAutospacing="1"/>
        <w:ind w:firstLineChars="0" w:firstLine="0"/>
        <w:jc w:val="left"/>
        <w:rPr>
          <w:rFonts w:ascii="宋体" w:eastAsia="宋体" w:hAnsi="宋体" w:cs="宋体"/>
          <w:kern w:val="0"/>
          <w:sz w:val="24"/>
          <w:szCs w:val="24"/>
        </w:rPr>
      </w:pPr>
      <w:r w:rsidRPr="00186040">
        <w:rPr>
          <w:rFonts w:ascii="宋体" w:eastAsia="宋体" w:hAnsi="宋体" w:cs="宋体"/>
          <w:kern w:val="0"/>
          <w:sz w:val="24"/>
          <w:szCs w:val="24"/>
        </w:rPr>
        <w:lastRenderedPageBreak/>
        <w:t xml:space="preserve">　　14、高效导光条。街灯通常希望点亮整个街区，而不只是附近几米的区域。因此在灯罩上必须设计有特殊的细微结构，透明的PLEXIGLAS® </w:t>
      </w:r>
      <w:proofErr w:type="gramStart"/>
      <w:r w:rsidRPr="00186040">
        <w:rPr>
          <w:rFonts w:ascii="宋体" w:eastAsia="宋体" w:hAnsi="宋体" w:cs="宋体"/>
          <w:kern w:val="0"/>
          <w:sz w:val="24"/>
          <w:szCs w:val="24"/>
        </w:rPr>
        <w:t>宝克力</w:t>
      </w:r>
      <w:proofErr w:type="gramEnd"/>
      <w:r w:rsidRPr="00186040">
        <w:rPr>
          <w:rFonts w:ascii="宋体" w:eastAsia="宋体" w:hAnsi="宋体" w:cs="宋体"/>
          <w:kern w:val="0"/>
          <w:sz w:val="24"/>
          <w:szCs w:val="24"/>
        </w:rPr>
        <w:t>® LED系列产品能够极其精确地复制模具表面的精细结构以打造出所需产品。</w:t>
      </w:r>
    </w:p>
    <w:p w:rsidR="00186040" w:rsidRPr="00186040" w:rsidRDefault="00186040" w:rsidP="00186040">
      <w:pPr>
        <w:widowControl/>
        <w:spacing w:before="100" w:beforeAutospacing="1" w:after="100" w:afterAutospacing="1"/>
        <w:ind w:firstLineChars="0" w:firstLine="0"/>
        <w:jc w:val="left"/>
        <w:rPr>
          <w:rFonts w:ascii="宋体" w:eastAsia="宋体" w:hAnsi="宋体" w:cs="宋体"/>
          <w:kern w:val="0"/>
          <w:sz w:val="24"/>
          <w:szCs w:val="24"/>
        </w:rPr>
      </w:pPr>
      <w:r w:rsidRPr="00186040">
        <w:rPr>
          <w:rFonts w:ascii="宋体" w:eastAsia="宋体" w:hAnsi="宋体" w:cs="宋体"/>
          <w:kern w:val="0"/>
          <w:sz w:val="24"/>
          <w:szCs w:val="24"/>
        </w:rPr>
        <w:t xml:space="preserve">　　15、包含EVONIK PLEXIGLAS® 导光条的LED高效面板灯</w:t>
      </w:r>
    </w:p>
    <w:p w:rsidR="00186040" w:rsidRPr="00186040" w:rsidRDefault="00186040" w:rsidP="00186040">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2673985" cy="2018665"/>
            <wp:effectExtent l="19050" t="0" r="0" b="0"/>
            <wp:docPr id="6" name="图片 6" descr="http://images.ofweek.com/Upload/News/2015-4/luoyuelian/2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ofweek.com/Upload/News/2015-4/luoyuelian/24/17.jpg"/>
                    <pic:cNvPicPr>
                      <a:picLocks noChangeAspect="1" noChangeArrowheads="1"/>
                    </pic:cNvPicPr>
                  </pic:nvPicPr>
                  <pic:blipFill>
                    <a:blip r:embed="rId8" cstate="print"/>
                    <a:srcRect/>
                    <a:stretch>
                      <a:fillRect/>
                    </a:stretch>
                  </pic:blipFill>
                  <pic:spPr bwMode="auto">
                    <a:xfrm>
                      <a:off x="0" y="0"/>
                      <a:ext cx="2673985" cy="2018665"/>
                    </a:xfrm>
                    <a:prstGeom prst="rect">
                      <a:avLst/>
                    </a:prstGeom>
                    <a:noFill/>
                    <a:ln w="9525">
                      <a:noFill/>
                      <a:miter lim="800000"/>
                      <a:headEnd/>
                      <a:tailEnd/>
                    </a:ln>
                  </pic:spPr>
                </pic:pic>
              </a:graphicData>
            </a:graphic>
          </wp:inline>
        </w:drawing>
      </w:r>
    </w:p>
    <w:p w:rsidR="00186040" w:rsidRPr="00186040" w:rsidRDefault="00186040" w:rsidP="00186040">
      <w:pPr>
        <w:widowControl/>
        <w:spacing w:before="100" w:beforeAutospacing="1" w:after="100" w:afterAutospacing="1"/>
        <w:ind w:firstLineChars="0" w:firstLine="0"/>
        <w:jc w:val="left"/>
        <w:rPr>
          <w:rFonts w:ascii="宋体" w:eastAsia="宋体" w:hAnsi="宋体" w:cs="宋体"/>
          <w:kern w:val="0"/>
          <w:sz w:val="24"/>
          <w:szCs w:val="24"/>
        </w:rPr>
      </w:pPr>
      <w:r w:rsidRPr="00186040">
        <w:rPr>
          <w:rFonts w:ascii="宋体" w:eastAsia="宋体" w:hAnsi="宋体" w:cs="宋体"/>
          <w:kern w:val="0"/>
          <w:sz w:val="24"/>
          <w:szCs w:val="24"/>
        </w:rPr>
        <w:t xml:space="preserve">　　16、EVONIK PLEXIGLAS® LED 用于高效发光标识</w:t>
      </w:r>
    </w:p>
    <w:p w:rsidR="00186040" w:rsidRPr="00186040" w:rsidRDefault="00186040" w:rsidP="00186040">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2639695" cy="2259965"/>
            <wp:effectExtent l="19050" t="0" r="8255" b="0"/>
            <wp:docPr id="7" name="图片 7" descr="http://images.ofweek.com/Upload/News/2015-4/luoyuelian/2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ofweek.com/Upload/News/2015-4/luoyuelian/24/18.jpg"/>
                    <pic:cNvPicPr>
                      <a:picLocks noChangeAspect="1" noChangeArrowheads="1"/>
                    </pic:cNvPicPr>
                  </pic:nvPicPr>
                  <pic:blipFill>
                    <a:blip r:embed="rId9" cstate="print"/>
                    <a:srcRect/>
                    <a:stretch>
                      <a:fillRect/>
                    </a:stretch>
                  </pic:blipFill>
                  <pic:spPr bwMode="auto">
                    <a:xfrm>
                      <a:off x="0" y="0"/>
                      <a:ext cx="2639695" cy="2259965"/>
                    </a:xfrm>
                    <a:prstGeom prst="rect">
                      <a:avLst/>
                    </a:prstGeom>
                    <a:noFill/>
                    <a:ln w="9525">
                      <a:noFill/>
                      <a:miter lim="800000"/>
                      <a:headEnd/>
                      <a:tailEnd/>
                    </a:ln>
                  </pic:spPr>
                </pic:pic>
              </a:graphicData>
            </a:graphic>
          </wp:inline>
        </w:drawing>
      </w:r>
    </w:p>
    <w:p w:rsidR="00186040" w:rsidRPr="00186040" w:rsidRDefault="00186040" w:rsidP="00186040">
      <w:pPr>
        <w:widowControl/>
        <w:spacing w:before="100" w:beforeAutospacing="1" w:after="100" w:afterAutospacing="1"/>
        <w:ind w:firstLineChars="0" w:firstLine="0"/>
        <w:jc w:val="left"/>
        <w:rPr>
          <w:rFonts w:ascii="宋体" w:eastAsia="宋体" w:hAnsi="宋体" w:cs="宋体"/>
          <w:kern w:val="0"/>
          <w:sz w:val="24"/>
          <w:szCs w:val="24"/>
        </w:rPr>
      </w:pPr>
      <w:r w:rsidRPr="00186040">
        <w:rPr>
          <w:rFonts w:ascii="宋体" w:eastAsia="宋体" w:hAnsi="宋体" w:cs="宋体"/>
          <w:kern w:val="0"/>
          <w:sz w:val="24"/>
          <w:szCs w:val="24"/>
        </w:rPr>
        <w:t xml:space="preserve">　　17、EVONIK PLEXIGLAS® LED模塑</w:t>
      </w:r>
      <w:proofErr w:type="gramStart"/>
      <w:r w:rsidRPr="00186040">
        <w:rPr>
          <w:rFonts w:ascii="宋体" w:eastAsia="宋体" w:hAnsi="宋体" w:cs="宋体"/>
          <w:kern w:val="0"/>
          <w:sz w:val="24"/>
          <w:szCs w:val="24"/>
        </w:rPr>
        <w:t>料用于</w:t>
      </w:r>
      <w:proofErr w:type="gramEnd"/>
      <w:r w:rsidRPr="00186040">
        <w:rPr>
          <w:rFonts w:ascii="宋体" w:eastAsia="宋体" w:hAnsi="宋体" w:cs="宋体"/>
          <w:kern w:val="0"/>
          <w:sz w:val="24"/>
          <w:szCs w:val="24"/>
        </w:rPr>
        <w:t>车内氛围灯。</w:t>
      </w:r>
    </w:p>
    <w:p w:rsidR="00186040" w:rsidRPr="00186040" w:rsidRDefault="00186040" w:rsidP="00186040">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3390265" cy="2268855"/>
            <wp:effectExtent l="19050" t="0" r="635" b="0"/>
            <wp:docPr id="9" name="图片 9" descr="http://images.ofweek.com/Upload/News/2015-4/luoyuelian/2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ofweek.com/Upload/News/2015-4/luoyuelian/24/19.jpg"/>
                    <pic:cNvPicPr>
                      <a:picLocks noChangeAspect="1" noChangeArrowheads="1"/>
                    </pic:cNvPicPr>
                  </pic:nvPicPr>
                  <pic:blipFill>
                    <a:blip r:embed="rId10" cstate="print"/>
                    <a:srcRect/>
                    <a:stretch>
                      <a:fillRect/>
                    </a:stretch>
                  </pic:blipFill>
                  <pic:spPr bwMode="auto">
                    <a:xfrm>
                      <a:off x="0" y="0"/>
                      <a:ext cx="3390265" cy="2268855"/>
                    </a:xfrm>
                    <a:prstGeom prst="rect">
                      <a:avLst/>
                    </a:prstGeom>
                    <a:noFill/>
                    <a:ln w="9525">
                      <a:noFill/>
                      <a:miter lim="800000"/>
                      <a:headEnd/>
                      <a:tailEnd/>
                    </a:ln>
                  </pic:spPr>
                </pic:pic>
              </a:graphicData>
            </a:graphic>
          </wp:inline>
        </w:drawing>
      </w:r>
    </w:p>
    <w:p w:rsidR="00186040" w:rsidRPr="00186040" w:rsidRDefault="00186040" w:rsidP="00186040">
      <w:pPr>
        <w:widowControl/>
        <w:spacing w:before="100" w:beforeAutospacing="1" w:after="100" w:afterAutospacing="1"/>
        <w:ind w:firstLineChars="0" w:firstLine="0"/>
        <w:jc w:val="left"/>
        <w:rPr>
          <w:rFonts w:ascii="宋体" w:eastAsia="宋体" w:hAnsi="宋体" w:cs="宋体"/>
          <w:kern w:val="0"/>
          <w:sz w:val="24"/>
          <w:szCs w:val="24"/>
        </w:rPr>
      </w:pPr>
      <w:r w:rsidRPr="00186040">
        <w:rPr>
          <w:rFonts w:ascii="宋体" w:eastAsia="宋体" w:hAnsi="宋体" w:cs="宋体"/>
          <w:kern w:val="0"/>
          <w:sz w:val="24"/>
          <w:szCs w:val="24"/>
        </w:rPr>
        <w:t xml:space="preserve">　　18、DSM的 </w:t>
      </w:r>
      <w:proofErr w:type="spellStart"/>
      <w:r w:rsidRPr="00186040">
        <w:rPr>
          <w:rFonts w:ascii="宋体" w:eastAsia="宋体" w:hAnsi="宋体" w:cs="宋体"/>
          <w:kern w:val="0"/>
          <w:sz w:val="24"/>
          <w:szCs w:val="24"/>
        </w:rPr>
        <w:t>Stanyl</w:t>
      </w:r>
      <w:proofErr w:type="spellEnd"/>
      <w:r w:rsidRPr="00186040">
        <w:rPr>
          <w:rFonts w:ascii="宋体" w:eastAsia="宋体" w:hAnsi="宋体" w:cs="宋体"/>
          <w:kern w:val="0"/>
          <w:sz w:val="24"/>
          <w:szCs w:val="24"/>
        </w:rPr>
        <w:t xml:space="preserve"> TC将优异的机械性能与热管理性能有机结合，同时提高了设计灵活性。可以减轻灯具重量，同时提升电安全性和生产效率。整体系统成本与铸铝比较降低30-40%。而生命周期分析表明，与传统的铸铝产品比较，CO2排放较铸铝加工低85%。</w:t>
      </w:r>
    </w:p>
    <w:p w:rsidR="00186040" w:rsidRPr="00186040" w:rsidRDefault="00186040" w:rsidP="00186040">
      <w:pPr>
        <w:widowControl/>
        <w:spacing w:before="100" w:beforeAutospacing="1" w:after="100" w:afterAutospacing="1"/>
        <w:ind w:firstLineChars="0" w:firstLine="0"/>
        <w:jc w:val="left"/>
        <w:rPr>
          <w:rFonts w:ascii="宋体" w:eastAsia="宋体" w:hAnsi="宋体" w:cs="宋体"/>
          <w:kern w:val="0"/>
          <w:sz w:val="24"/>
          <w:szCs w:val="24"/>
        </w:rPr>
      </w:pPr>
      <w:r w:rsidRPr="00186040">
        <w:rPr>
          <w:rFonts w:ascii="宋体" w:eastAsia="宋体" w:hAnsi="宋体" w:cs="宋体"/>
          <w:kern w:val="0"/>
          <w:sz w:val="24"/>
          <w:szCs w:val="24"/>
        </w:rPr>
        <w:t xml:space="preserve">　　19、Mars </w:t>
      </w:r>
      <w:proofErr w:type="spellStart"/>
      <w:r w:rsidRPr="00186040">
        <w:rPr>
          <w:rFonts w:ascii="宋体" w:eastAsia="宋体" w:hAnsi="宋体" w:cs="宋体"/>
          <w:kern w:val="0"/>
          <w:sz w:val="24"/>
          <w:szCs w:val="24"/>
        </w:rPr>
        <w:t>Otomotiv</w:t>
      </w:r>
      <w:proofErr w:type="spellEnd"/>
      <w:r w:rsidRPr="00186040">
        <w:rPr>
          <w:rFonts w:ascii="宋体" w:eastAsia="宋体" w:hAnsi="宋体" w:cs="宋体"/>
          <w:kern w:val="0"/>
          <w:sz w:val="24"/>
          <w:szCs w:val="24"/>
        </w:rPr>
        <w:t>选择普立万的</w:t>
      </w:r>
      <w:proofErr w:type="spellStart"/>
      <w:r w:rsidRPr="00186040">
        <w:rPr>
          <w:rFonts w:ascii="宋体" w:eastAsia="宋体" w:hAnsi="宋体" w:cs="宋体"/>
          <w:kern w:val="0"/>
          <w:sz w:val="24"/>
          <w:szCs w:val="24"/>
        </w:rPr>
        <w:t>Therma</w:t>
      </w:r>
      <w:proofErr w:type="spellEnd"/>
      <w:r w:rsidRPr="00186040">
        <w:rPr>
          <w:rFonts w:ascii="宋体" w:eastAsia="宋体" w:hAnsi="宋体" w:cs="宋体"/>
          <w:kern w:val="0"/>
          <w:sz w:val="24"/>
          <w:szCs w:val="24"/>
        </w:rPr>
        <w:t>-Tech®导热聚合物代替汽车LED等用的金属散热材料。重量减轻30%，生产效率提高50%。单件成本降低20%。</w:t>
      </w:r>
    </w:p>
    <w:p w:rsidR="00186040" w:rsidRPr="00186040" w:rsidRDefault="00186040" w:rsidP="00186040">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373120" cy="2303145"/>
            <wp:effectExtent l="19050" t="0" r="0" b="0"/>
            <wp:docPr id="10" name="图片 10" descr="http://images.ofweek.com/Upload/News/2015-4/luoyuelian/2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ofweek.com/Upload/News/2015-4/luoyuelian/24/20.jpg"/>
                    <pic:cNvPicPr>
                      <a:picLocks noChangeAspect="1" noChangeArrowheads="1"/>
                    </pic:cNvPicPr>
                  </pic:nvPicPr>
                  <pic:blipFill>
                    <a:blip r:embed="rId11" cstate="print"/>
                    <a:srcRect/>
                    <a:stretch>
                      <a:fillRect/>
                    </a:stretch>
                  </pic:blipFill>
                  <pic:spPr bwMode="auto">
                    <a:xfrm>
                      <a:off x="0" y="0"/>
                      <a:ext cx="3373120" cy="2303145"/>
                    </a:xfrm>
                    <a:prstGeom prst="rect">
                      <a:avLst/>
                    </a:prstGeom>
                    <a:noFill/>
                    <a:ln w="9525">
                      <a:noFill/>
                      <a:miter lim="800000"/>
                      <a:headEnd/>
                      <a:tailEnd/>
                    </a:ln>
                  </pic:spPr>
                </pic:pic>
              </a:graphicData>
            </a:graphic>
          </wp:inline>
        </w:drawing>
      </w:r>
    </w:p>
    <w:p w:rsidR="00186040" w:rsidRPr="00186040" w:rsidRDefault="00186040" w:rsidP="00186040">
      <w:pPr>
        <w:widowControl/>
        <w:spacing w:before="100" w:beforeAutospacing="1" w:after="100" w:afterAutospacing="1"/>
        <w:ind w:firstLineChars="0" w:firstLine="0"/>
        <w:jc w:val="left"/>
        <w:rPr>
          <w:rFonts w:ascii="宋体" w:eastAsia="宋体" w:hAnsi="宋体" w:cs="宋体"/>
          <w:kern w:val="0"/>
          <w:sz w:val="24"/>
          <w:szCs w:val="24"/>
        </w:rPr>
      </w:pPr>
      <w:r w:rsidRPr="00186040">
        <w:rPr>
          <w:rFonts w:ascii="宋体" w:eastAsia="宋体" w:hAnsi="宋体" w:cs="宋体"/>
          <w:kern w:val="0"/>
          <w:sz w:val="24"/>
          <w:szCs w:val="24"/>
        </w:rPr>
        <w:t xml:space="preserve">　　20、普立万的</w:t>
      </w:r>
      <w:proofErr w:type="spellStart"/>
      <w:r w:rsidRPr="00186040">
        <w:rPr>
          <w:rFonts w:ascii="宋体" w:eastAsia="宋体" w:hAnsi="宋体" w:cs="宋体"/>
          <w:kern w:val="0"/>
          <w:sz w:val="24"/>
          <w:szCs w:val="24"/>
        </w:rPr>
        <w:t>Therma</w:t>
      </w:r>
      <w:proofErr w:type="spellEnd"/>
      <w:r w:rsidRPr="00186040">
        <w:rPr>
          <w:rFonts w:ascii="宋体" w:eastAsia="宋体" w:hAnsi="宋体" w:cs="宋体"/>
          <w:kern w:val="0"/>
          <w:sz w:val="24"/>
          <w:szCs w:val="24"/>
        </w:rPr>
        <w:t>-Tech</w:t>
      </w:r>
      <w:r w:rsidRPr="00186040">
        <w:rPr>
          <w:rFonts w:ascii="宋体" w:eastAsia="宋体" w:hAnsi="宋体" w:cs="宋体" w:hint="eastAsia"/>
          <w:color w:val="3E3E3E"/>
          <w:kern w:val="0"/>
          <w:szCs w:val="21"/>
          <w:shd w:val="clear" w:color="auto" w:fill="FFFFFF"/>
        </w:rPr>
        <w:t>™</w:t>
      </w:r>
    </w:p>
    <w:p w:rsidR="00186040" w:rsidRPr="00186040" w:rsidRDefault="00186040" w:rsidP="00186040">
      <w:pPr>
        <w:widowControl/>
        <w:spacing w:before="100" w:beforeAutospacing="1" w:after="100" w:afterAutospacing="1"/>
        <w:ind w:firstLineChars="0" w:firstLine="0"/>
        <w:jc w:val="left"/>
        <w:rPr>
          <w:rFonts w:ascii="宋体" w:eastAsia="宋体" w:hAnsi="宋体" w:cs="宋体"/>
          <w:kern w:val="0"/>
          <w:sz w:val="24"/>
          <w:szCs w:val="24"/>
        </w:rPr>
      </w:pPr>
      <w:r w:rsidRPr="00186040">
        <w:rPr>
          <w:rFonts w:ascii="宋体" w:eastAsia="宋体" w:hAnsi="宋体" w:cs="宋体"/>
          <w:kern w:val="0"/>
          <w:sz w:val="24"/>
          <w:szCs w:val="24"/>
        </w:rPr>
        <w:t xml:space="preserve">　　Solutions 用于LED照明</w:t>
      </w:r>
    </w:p>
    <w:p w:rsidR="00186040" w:rsidRPr="00186040" w:rsidRDefault="00186040" w:rsidP="00186040">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2466975" cy="2570480"/>
            <wp:effectExtent l="19050" t="0" r="9525" b="0"/>
            <wp:docPr id="11" name="图片 11" descr="http://images.ofweek.com/Upload/News/2015-4/luoyuelian/2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ofweek.com/Upload/News/2015-4/luoyuelian/24/21.jpg"/>
                    <pic:cNvPicPr>
                      <a:picLocks noChangeAspect="1" noChangeArrowheads="1"/>
                    </pic:cNvPicPr>
                  </pic:nvPicPr>
                  <pic:blipFill>
                    <a:blip r:embed="rId12" cstate="print"/>
                    <a:srcRect/>
                    <a:stretch>
                      <a:fillRect/>
                    </a:stretch>
                  </pic:blipFill>
                  <pic:spPr bwMode="auto">
                    <a:xfrm>
                      <a:off x="0" y="0"/>
                      <a:ext cx="2466975" cy="2570480"/>
                    </a:xfrm>
                    <a:prstGeom prst="rect">
                      <a:avLst/>
                    </a:prstGeom>
                    <a:noFill/>
                    <a:ln w="9525">
                      <a:noFill/>
                      <a:miter lim="800000"/>
                      <a:headEnd/>
                      <a:tailEnd/>
                    </a:ln>
                  </pic:spPr>
                </pic:pic>
              </a:graphicData>
            </a:graphic>
          </wp:inline>
        </w:drawing>
      </w:r>
    </w:p>
    <w:p w:rsidR="00186040" w:rsidRPr="00186040" w:rsidRDefault="00186040" w:rsidP="00186040">
      <w:pPr>
        <w:widowControl/>
        <w:spacing w:before="100" w:beforeAutospacing="1" w:after="100" w:afterAutospacing="1"/>
        <w:ind w:firstLineChars="0" w:firstLine="0"/>
        <w:jc w:val="left"/>
        <w:rPr>
          <w:rFonts w:ascii="宋体" w:eastAsia="宋体" w:hAnsi="宋体" w:cs="宋体"/>
          <w:kern w:val="0"/>
          <w:sz w:val="24"/>
          <w:szCs w:val="24"/>
        </w:rPr>
      </w:pPr>
      <w:r w:rsidRPr="00186040">
        <w:rPr>
          <w:rFonts w:ascii="宋体" w:eastAsia="宋体" w:hAnsi="宋体" w:cs="宋体"/>
          <w:kern w:val="0"/>
          <w:sz w:val="24"/>
          <w:szCs w:val="24"/>
        </w:rPr>
        <w:t xml:space="preserve">　　21、普立万的新型聚合物解决方案用于汽车LED照明</w:t>
      </w:r>
    </w:p>
    <w:p w:rsidR="00186040" w:rsidRPr="00186040" w:rsidRDefault="00186040" w:rsidP="00186040">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2501900" cy="2596515"/>
            <wp:effectExtent l="19050" t="0" r="0" b="0"/>
            <wp:docPr id="12" name="图片 12" descr="http://images.ofweek.com/Upload/News/2015-4/luoyuelian/2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ofweek.com/Upload/News/2015-4/luoyuelian/24/22.jpg"/>
                    <pic:cNvPicPr>
                      <a:picLocks noChangeAspect="1" noChangeArrowheads="1"/>
                    </pic:cNvPicPr>
                  </pic:nvPicPr>
                  <pic:blipFill>
                    <a:blip r:embed="rId13" cstate="print"/>
                    <a:srcRect/>
                    <a:stretch>
                      <a:fillRect/>
                    </a:stretch>
                  </pic:blipFill>
                  <pic:spPr bwMode="auto">
                    <a:xfrm>
                      <a:off x="0" y="0"/>
                      <a:ext cx="2501900" cy="2596515"/>
                    </a:xfrm>
                    <a:prstGeom prst="rect">
                      <a:avLst/>
                    </a:prstGeom>
                    <a:noFill/>
                    <a:ln w="9525">
                      <a:noFill/>
                      <a:miter lim="800000"/>
                      <a:headEnd/>
                      <a:tailEnd/>
                    </a:ln>
                  </pic:spPr>
                </pic:pic>
              </a:graphicData>
            </a:graphic>
          </wp:inline>
        </w:drawing>
      </w:r>
    </w:p>
    <w:p w:rsidR="00186040" w:rsidRPr="00186040" w:rsidRDefault="00186040" w:rsidP="00186040">
      <w:pPr>
        <w:widowControl/>
        <w:spacing w:before="100" w:beforeAutospacing="1" w:after="100" w:afterAutospacing="1"/>
        <w:ind w:firstLineChars="0" w:firstLine="0"/>
        <w:jc w:val="left"/>
        <w:rPr>
          <w:rFonts w:ascii="宋体" w:eastAsia="宋体" w:hAnsi="宋体" w:cs="宋体"/>
          <w:kern w:val="0"/>
          <w:sz w:val="24"/>
          <w:szCs w:val="24"/>
        </w:rPr>
      </w:pPr>
      <w:r w:rsidRPr="00186040">
        <w:rPr>
          <w:rFonts w:ascii="宋体" w:eastAsia="宋体" w:hAnsi="宋体" w:cs="宋体"/>
          <w:kern w:val="0"/>
          <w:sz w:val="24"/>
          <w:szCs w:val="24"/>
        </w:rPr>
        <w:t xml:space="preserve">　　22、塞拉尼斯LCPVectra®E840i LDS 材料用于创新的OLED 照明元件，获2013MID工业奖。</w:t>
      </w:r>
    </w:p>
    <w:p w:rsidR="00186040" w:rsidRPr="00186040" w:rsidRDefault="00186040" w:rsidP="00186040">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2743200" cy="2035810"/>
            <wp:effectExtent l="19050" t="0" r="0" b="0"/>
            <wp:docPr id="13" name="图片 13" descr="http://images.ofweek.com/Upload/News/2015-4/luoyuelian/2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ofweek.com/Upload/News/2015-4/luoyuelian/24/23.jpg"/>
                    <pic:cNvPicPr>
                      <a:picLocks noChangeAspect="1" noChangeArrowheads="1"/>
                    </pic:cNvPicPr>
                  </pic:nvPicPr>
                  <pic:blipFill>
                    <a:blip r:embed="rId14" cstate="print"/>
                    <a:srcRect/>
                    <a:stretch>
                      <a:fillRect/>
                    </a:stretch>
                  </pic:blipFill>
                  <pic:spPr bwMode="auto">
                    <a:xfrm>
                      <a:off x="0" y="0"/>
                      <a:ext cx="2743200" cy="2035810"/>
                    </a:xfrm>
                    <a:prstGeom prst="rect">
                      <a:avLst/>
                    </a:prstGeom>
                    <a:noFill/>
                    <a:ln w="9525">
                      <a:noFill/>
                      <a:miter lim="800000"/>
                      <a:headEnd/>
                      <a:tailEnd/>
                    </a:ln>
                  </pic:spPr>
                </pic:pic>
              </a:graphicData>
            </a:graphic>
          </wp:inline>
        </w:drawing>
      </w:r>
    </w:p>
    <w:p w:rsidR="00186040" w:rsidRPr="00186040" w:rsidRDefault="00186040" w:rsidP="00186040">
      <w:pPr>
        <w:widowControl/>
        <w:spacing w:before="100" w:beforeAutospacing="1" w:after="100" w:afterAutospacing="1"/>
        <w:ind w:firstLineChars="0" w:firstLine="420"/>
        <w:jc w:val="left"/>
        <w:rPr>
          <w:rFonts w:ascii="宋体" w:eastAsia="宋体" w:hAnsi="宋体" w:cs="宋体"/>
          <w:kern w:val="0"/>
          <w:sz w:val="24"/>
          <w:szCs w:val="24"/>
        </w:rPr>
      </w:pPr>
      <w:r w:rsidRPr="00186040">
        <w:rPr>
          <w:rFonts w:ascii="宋体" w:eastAsia="宋体" w:hAnsi="宋体" w:cs="宋体"/>
          <w:kern w:val="0"/>
          <w:sz w:val="24"/>
          <w:szCs w:val="24"/>
        </w:rPr>
        <w:lastRenderedPageBreak/>
        <w:t>聚合物在LED照明的应用，一方面可以替代传统的金属材料，实现减重及更优异的设计灵活性，另一方面，新型塑料材料应用所能带来的全新的照明效果设计也是其他材料所不能及的。</w:t>
      </w:r>
    </w:p>
    <w:sectPr w:rsidR="00186040" w:rsidRPr="00186040" w:rsidSect="00800F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86040"/>
    <w:rsid w:val="00186040"/>
    <w:rsid w:val="005C4134"/>
    <w:rsid w:val="0064378B"/>
    <w:rsid w:val="00800F08"/>
    <w:rsid w:val="00CE6C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F0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6040"/>
    <w:pPr>
      <w:widowControl/>
      <w:spacing w:before="100" w:beforeAutospacing="1" w:after="100" w:afterAutospacing="1"/>
      <w:ind w:firstLineChars="0" w:firstLine="0"/>
      <w:jc w:val="left"/>
    </w:pPr>
    <w:rPr>
      <w:rFonts w:ascii="宋体" w:eastAsia="宋体" w:hAnsi="宋体" w:cs="宋体"/>
      <w:kern w:val="0"/>
      <w:sz w:val="24"/>
      <w:szCs w:val="24"/>
    </w:rPr>
  </w:style>
  <w:style w:type="paragraph" w:styleId="a4">
    <w:name w:val="Balloon Text"/>
    <w:basedOn w:val="a"/>
    <w:link w:val="Char"/>
    <w:uiPriority w:val="99"/>
    <w:semiHidden/>
    <w:unhideWhenUsed/>
    <w:rsid w:val="00186040"/>
    <w:rPr>
      <w:sz w:val="18"/>
      <w:szCs w:val="18"/>
    </w:rPr>
  </w:style>
  <w:style w:type="character" w:customStyle="1" w:styleId="Char">
    <w:name w:val="批注框文本 Char"/>
    <w:basedOn w:val="a0"/>
    <w:link w:val="a4"/>
    <w:uiPriority w:val="99"/>
    <w:semiHidden/>
    <w:rsid w:val="00186040"/>
    <w:rPr>
      <w:sz w:val="18"/>
      <w:szCs w:val="18"/>
    </w:rPr>
  </w:style>
</w:styles>
</file>

<file path=word/webSettings.xml><?xml version="1.0" encoding="utf-8"?>
<w:webSettings xmlns:r="http://schemas.openxmlformats.org/officeDocument/2006/relationships" xmlns:w="http://schemas.openxmlformats.org/wordprocessingml/2006/main">
  <w:divs>
    <w:div w:id="28516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357</Words>
  <Characters>2037</Characters>
  <Application>Microsoft Office Word</Application>
  <DocSecurity>0</DocSecurity>
  <Lines>16</Lines>
  <Paragraphs>4</Paragraphs>
  <ScaleCrop>false</ScaleCrop>
  <Company>CHINA</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VIPUSER</dc:creator>
  <cp:keywords/>
  <dc:description/>
  <cp:lastModifiedBy>VIPUSER</cp:lastModifiedBy>
  <cp:revision>1</cp:revision>
  <dcterms:created xsi:type="dcterms:W3CDTF">2015-04-28T06:28:00Z</dcterms:created>
  <dcterms:modified xsi:type="dcterms:W3CDTF">2015-04-28T06:29:00Z</dcterms:modified>
</cp:coreProperties>
</file>