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B6" w:rsidRPr="008647B6" w:rsidRDefault="008647B6" w:rsidP="008647B6">
      <w:pPr>
        <w:widowControl/>
        <w:spacing w:line="376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8647B6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【技术分析】LED芯片分选加工的制作流程</w:t>
      </w:r>
    </w:p>
    <w:p w:rsidR="008647B6" w:rsidRPr="008647B6" w:rsidRDefault="008647B6" w:rsidP="008647B6">
      <w:pPr>
        <w:pStyle w:val="a3"/>
        <w:spacing w:before="0" w:beforeAutospacing="0" w:after="0" w:afterAutospacing="0" w:line="301" w:lineRule="atLeast"/>
        <w:rPr>
          <w:rStyle w:val="apple-converted-space"/>
          <w:rFonts w:ascii="Arial" w:hAnsi="Arial" w:cs="Arial" w:hint="eastAsia"/>
          <w:color w:val="000000"/>
          <w:sz w:val="18"/>
          <w:szCs w:val="18"/>
        </w:rPr>
      </w:pPr>
    </w:p>
    <w:p w:rsidR="008647B6" w:rsidRDefault="008647B6" w:rsidP="008647B6">
      <w:pPr>
        <w:pStyle w:val="a3"/>
        <w:spacing w:before="0" w:beforeAutospacing="0" w:after="0" w:afterAutospacing="0" w:line="301" w:lineRule="atLeast"/>
        <w:ind w:firstLineChars="200" w:firstLine="360"/>
        <w:rPr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外延片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清洗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镀透明电极层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透明电极图形光刻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腐蚀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去胶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平台图形光刻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干法刻蚀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去胶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退火</w:t>
      </w:r>
      <w:r>
        <w:rPr>
          <w:rFonts w:ascii="Arial" w:hAnsi="Arial" w:cs="Arial"/>
          <w:color w:val="000000"/>
          <w:sz w:val="18"/>
          <w:szCs w:val="18"/>
        </w:rPr>
        <w:t>→SiO2</w:t>
      </w:r>
      <w:r>
        <w:rPr>
          <w:rFonts w:ascii="Arial" w:hAnsi="Arial" w:cs="Arial"/>
          <w:color w:val="000000"/>
          <w:sz w:val="18"/>
          <w:szCs w:val="18"/>
        </w:rPr>
        <w:t>沉积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窗口图形光刻</w:t>
      </w:r>
      <w:r>
        <w:rPr>
          <w:rFonts w:ascii="Arial" w:hAnsi="Arial" w:cs="Arial"/>
          <w:color w:val="000000"/>
          <w:sz w:val="18"/>
          <w:szCs w:val="18"/>
        </w:rPr>
        <w:t>→SiO2</w:t>
      </w:r>
      <w:r>
        <w:rPr>
          <w:rFonts w:ascii="Arial" w:hAnsi="Arial" w:cs="Arial"/>
          <w:color w:val="000000"/>
          <w:sz w:val="18"/>
          <w:szCs w:val="18"/>
        </w:rPr>
        <w:t>腐蚀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去胶</w:t>
      </w:r>
      <w:r>
        <w:rPr>
          <w:rFonts w:ascii="Arial" w:hAnsi="Arial" w:cs="Arial"/>
          <w:color w:val="000000"/>
          <w:sz w:val="18"/>
          <w:szCs w:val="18"/>
        </w:rPr>
        <w:t>→N</w:t>
      </w:r>
      <w:r>
        <w:rPr>
          <w:rFonts w:ascii="Arial" w:hAnsi="Arial" w:cs="Arial"/>
          <w:color w:val="000000"/>
          <w:sz w:val="18"/>
          <w:szCs w:val="18"/>
        </w:rPr>
        <w:t>极图形光刻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预清洗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镀膜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剥离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退火</w:t>
      </w:r>
      <w:r>
        <w:rPr>
          <w:rFonts w:ascii="Arial" w:hAnsi="Arial" w:cs="Arial"/>
          <w:color w:val="000000"/>
          <w:sz w:val="18"/>
          <w:szCs w:val="18"/>
        </w:rPr>
        <w:t>→P</w:t>
      </w:r>
      <w:r>
        <w:rPr>
          <w:rFonts w:ascii="Arial" w:hAnsi="Arial" w:cs="Arial"/>
          <w:color w:val="000000"/>
          <w:sz w:val="18"/>
          <w:szCs w:val="18"/>
        </w:rPr>
        <w:t>极图形光刻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镀膜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剥离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研磨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切割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芯片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Arial" w:hAnsi="Arial" w:cs="Arial"/>
          <w:color w:val="000000"/>
          <w:sz w:val="18"/>
          <w:szCs w:val="18"/>
        </w:rPr>
        <w:t>成品测试。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其实外延片的生产制作过程是非常复杂的，在展完外延片后，下一步就开始对</w:t>
      </w:r>
      <w:hyperlink r:id="rId4" w:tgtFrame="_blank" w:tooltip="LED外延片" w:history="1">
        <w:r>
          <w:rPr>
            <w:rStyle w:val="a4"/>
            <w:rFonts w:ascii="Arial" w:hAnsi="Arial" w:cs="Arial"/>
            <w:color w:val="920346"/>
            <w:sz w:val="18"/>
            <w:szCs w:val="18"/>
          </w:rPr>
          <w:t>LED</w:t>
        </w:r>
        <w:r>
          <w:rPr>
            <w:rStyle w:val="a4"/>
            <w:rFonts w:ascii="Arial" w:hAnsi="Arial" w:cs="Arial"/>
            <w:color w:val="920346"/>
            <w:sz w:val="18"/>
            <w:szCs w:val="18"/>
          </w:rPr>
          <w:t>外延片</w:t>
        </w:r>
      </w:hyperlink>
      <w:r>
        <w:rPr>
          <w:rFonts w:ascii="Arial" w:hAnsi="Arial" w:cs="Arial"/>
          <w:color w:val="000000"/>
          <w:sz w:val="18"/>
          <w:szCs w:val="18"/>
        </w:rPr>
        <w:t>做电极（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极，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极），接着就开始用激光机切割</w:t>
      </w:r>
      <w:hyperlink r:id="rId5" w:tgtFrame="_blank" w:tooltip="LED" w:history="1">
        <w:r>
          <w:rPr>
            <w:rStyle w:val="a4"/>
            <w:rFonts w:ascii="Arial" w:hAnsi="Arial" w:cs="Arial"/>
            <w:color w:val="920346"/>
            <w:sz w:val="18"/>
            <w:szCs w:val="18"/>
          </w:rPr>
          <w:t>LED</w:t>
        </w:r>
      </w:hyperlink>
      <w:r>
        <w:rPr>
          <w:rFonts w:ascii="Arial" w:hAnsi="Arial" w:cs="Arial"/>
          <w:color w:val="000000"/>
          <w:sz w:val="18"/>
          <w:szCs w:val="18"/>
        </w:rPr>
        <w:t>外延片（以前切割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外延片主要用钻石刀），制造成芯片后，在晶圆上的不同位置抽取九个点做参数测试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</w:t>
      </w:r>
      <w:r>
        <w:rPr>
          <w:rStyle w:val="a5"/>
          <w:rFonts w:ascii="Arial" w:hAnsi="Arial" w:cs="Arial"/>
          <w:color w:val="000000"/>
          <w:sz w:val="18"/>
          <w:szCs w:val="18"/>
        </w:rPr>
        <w:t xml:space="preserve">　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、主要对电压、波长、亮度进行测试，能符合正常出货标准参数的晶圆片再继续做下一步的操作，如果这九点测试不符合相关要求的晶圆片，就放在一边另外处理。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、晶圆切割成芯片后，</w:t>
      </w:r>
      <w:r>
        <w:rPr>
          <w:rFonts w:ascii="Arial" w:hAnsi="Arial" w:cs="Arial"/>
          <w:color w:val="000000"/>
          <w:sz w:val="18"/>
          <w:szCs w:val="18"/>
        </w:rPr>
        <w:t>100%</w:t>
      </w:r>
      <w:r>
        <w:rPr>
          <w:rFonts w:ascii="Arial" w:hAnsi="Arial" w:cs="Arial"/>
          <w:color w:val="000000"/>
          <w:sz w:val="18"/>
          <w:szCs w:val="18"/>
        </w:rPr>
        <w:t>的目检（</w:t>
      </w:r>
      <w:r>
        <w:rPr>
          <w:rFonts w:ascii="Arial" w:hAnsi="Arial" w:cs="Arial"/>
          <w:color w:val="000000"/>
          <w:sz w:val="18"/>
          <w:szCs w:val="18"/>
        </w:rPr>
        <w:t>VI/VC</w:t>
      </w:r>
      <w:r>
        <w:rPr>
          <w:rFonts w:ascii="Arial" w:hAnsi="Arial" w:cs="Arial"/>
          <w:color w:val="000000"/>
          <w:sz w:val="18"/>
          <w:szCs w:val="18"/>
        </w:rPr>
        <w:t>），操作者要使用放大</w:t>
      </w: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>倍数的显微镜下进行目测。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、接着使用全自动分类机根据不同的电压，波长，亮度的预测参数对芯片进行全自动化挑选、测试和分类。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、最后对</w:t>
      </w:r>
      <w:r>
        <w:rPr>
          <w:rStyle w:val="hrefstyle"/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Style w:val="hrefstyle"/>
          <w:rFonts w:ascii="Arial" w:hAnsi="Arial" w:cs="Arial"/>
          <w:color w:val="000000"/>
          <w:sz w:val="18"/>
          <w:szCs w:val="18"/>
        </w:rPr>
        <w:instrText xml:space="preserve"> </w:instrText>
      </w:r>
      <w:r>
        <w:rPr>
          <w:rStyle w:val="hrefstyle"/>
          <w:rFonts w:ascii="Arial" w:hAnsi="Arial" w:cs="Arial" w:hint="eastAsia"/>
          <w:color w:val="000000"/>
          <w:sz w:val="18"/>
          <w:szCs w:val="18"/>
        </w:rPr>
        <w:instrText>HYPERLINK "http://lights.ofweek.com/CAT-220008-LEDchip.html" \o "LED</w:instrText>
      </w:r>
      <w:r>
        <w:rPr>
          <w:rStyle w:val="hrefstyle"/>
          <w:rFonts w:ascii="Arial" w:hAnsi="Arial" w:cs="Arial" w:hint="eastAsia"/>
          <w:color w:val="000000"/>
          <w:sz w:val="18"/>
          <w:szCs w:val="18"/>
        </w:rPr>
        <w:instrText>芯片</w:instrText>
      </w:r>
      <w:r>
        <w:rPr>
          <w:rStyle w:val="hrefstyle"/>
          <w:rFonts w:ascii="Arial" w:hAnsi="Arial" w:cs="Arial" w:hint="eastAsia"/>
          <w:color w:val="000000"/>
          <w:sz w:val="18"/>
          <w:szCs w:val="18"/>
        </w:rPr>
        <w:instrText>" \t "_blank"</w:instrText>
      </w:r>
      <w:r>
        <w:rPr>
          <w:rStyle w:val="hrefstyle"/>
          <w:rFonts w:ascii="Arial" w:hAnsi="Arial" w:cs="Arial"/>
          <w:color w:val="000000"/>
          <w:sz w:val="18"/>
          <w:szCs w:val="18"/>
        </w:rPr>
        <w:instrText xml:space="preserve"> </w:instrText>
      </w:r>
      <w:r>
        <w:rPr>
          <w:rStyle w:val="hrefstyle"/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color w:val="920346"/>
          <w:sz w:val="18"/>
          <w:szCs w:val="18"/>
        </w:rPr>
        <w:t>LED</w:t>
      </w:r>
      <w:r>
        <w:rPr>
          <w:rStyle w:val="a4"/>
          <w:rFonts w:ascii="Arial" w:hAnsi="Arial" w:cs="Arial"/>
          <w:color w:val="920346"/>
          <w:sz w:val="18"/>
          <w:szCs w:val="18"/>
        </w:rPr>
        <w:t>芯片</w:t>
      </w:r>
      <w:r>
        <w:rPr>
          <w:rStyle w:val="hrefstyle"/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进行检查（</w:t>
      </w:r>
      <w:r>
        <w:rPr>
          <w:rFonts w:ascii="Arial" w:hAnsi="Arial" w:cs="Arial"/>
          <w:color w:val="000000"/>
          <w:sz w:val="18"/>
          <w:szCs w:val="18"/>
        </w:rPr>
        <w:t>VC</w:t>
      </w:r>
      <w:r>
        <w:rPr>
          <w:rFonts w:ascii="Arial" w:hAnsi="Arial" w:cs="Arial"/>
          <w:color w:val="000000"/>
          <w:sz w:val="18"/>
          <w:szCs w:val="18"/>
        </w:rPr>
        <w:t>）和贴标签。芯片区域要在蓝膜的中心，蓝膜上最多有</w:t>
      </w:r>
      <w:r>
        <w:rPr>
          <w:rFonts w:ascii="Arial" w:hAnsi="Arial" w:cs="Arial"/>
          <w:color w:val="000000"/>
          <w:sz w:val="18"/>
          <w:szCs w:val="18"/>
        </w:rPr>
        <w:t>5000</w:t>
      </w:r>
      <w:r>
        <w:rPr>
          <w:rFonts w:ascii="Arial" w:hAnsi="Arial" w:cs="Arial"/>
          <w:color w:val="000000"/>
          <w:sz w:val="18"/>
          <w:szCs w:val="18"/>
        </w:rPr>
        <w:t>粒芯片，但必须保证每张蓝膜上芯片的数量不得少于</w:t>
      </w:r>
      <w:r>
        <w:rPr>
          <w:rFonts w:ascii="Arial" w:hAnsi="Arial" w:cs="Arial"/>
          <w:color w:val="000000"/>
          <w:sz w:val="18"/>
          <w:szCs w:val="18"/>
        </w:rPr>
        <w:t>1000</w:t>
      </w:r>
      <w:r>
        <w:rPr>
          <w:rFonts w:ascii="Arial" w:hAnsi="Arial" w:cs="Arial"/>
          <w:color w:val="000000"/>
          <w:sz w:val="18"/>
          <w:szCs w:val="18"/>
        </w:rPr>
        <w:t>粒，芯片类型、批号、数量和光电测量统计数据记录在标签上，附在蜡光纸的背面。蓝膜上的芯片将做最后的目检测试与第一次目检标准相同，确保芯片排列整齐和质量合格。这样就制成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芯片（目前市场上统称方片）。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在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芯片制作过程中，把一些有缺陷的或者电极有磨损的芯片，分捡出来，这些就是后面的散晶，此时在蓝膜上有一些不符合正常出货要求的晶片，也就自然成了边片或毛片等。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接着使用全自动分类机根据不同的电压，波长，亮度的预测参数对芯片进行全自动化挑选、测试和分类。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>1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芯片测验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镜检：材料表面能否有机械损伤及麻点麻坑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lockhill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芯片尺寸及电极大小能否契合工艺要求电极图案能否完全。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>2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扩片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因为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芯片在划片后仍然排列严密间距很小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约</w:t>
      </w:r>
      <w:r>
        <w:rPr>
          <w:rFonts w:ascii="Arial" w:hAnsi="Arial" w:cs="Arial"/>
          <w:color w:val="000000"/>
          <w:sz w:val="18"/>
          <w:szCs w:val="18"/>
        </w:rPr>
        <w:t>0.1mm)</w:t>
      </w:r>
      <w:r>
        <w:rPr>
          <w:rFonts w:ascii="Arial" w:hAnsi="Arial" w:cs="Arial"/>
          <w:color w:val="000000"/>
          <w:sz w:val="18"/>
          <w:szCs w:val="18"/>
        </w:rPr>
        <w:t>，不利于后工序的操作。采取扩片机对黏结芯片的膜进行扩大，使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芯片的间距拉伸到约</w:t>
      </w:r>
      <w:r>
        <w:rPr>
          <w:rFonts w:ascii="Arial" w:hAnsi="Arial" w:cs="Arial"/>
          <w:color w:val="000000"/>
          <w:sz w:val="18"/>
          <w:szCs w:val="18"/>
        </w:rPr>
        <w:t>0.6mm</w:t>
      </w:r>
      <w:r>
        <w:rPr>
          <w:rFonts w:ascii="Arial" w:hAnsi="Arial" w:cs="Arial"/>
          <w:color w:val="000000"/>
          <w:sz w:val="18"/>
          <w:szCs w:val="18"/>
        </w:rPr>
        <w:t>。也能够采取手工扩大，但很容易造成芯片掉落浪费等不良问题。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3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点胶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在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支架的相应地位点上银胶或绝缘胶。关于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、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导电衬底，具备背面电极的红光、黄光、黄绿芯片，采用银胶。关于蓝宝石绝缘衬底的蓝光、绿光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芯片，采取绝缘胶来固定芯片。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工艺难点在于点胶量的控制，在胶体高度、点胶地位均有具体的工艺要求。因为银胶和绝缘胶在贮存和运用均有严厉的要求，银胶的醒料、搅拌、运用时间都是工艺上必需注重的事项。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4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备胶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和点胶相反，备胶是用备胶机先把银胶涂在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背面电极上，而后把背部带银胶的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安装在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支架上。备胶的效率远高于点胶，但不是一切产品均实用备胶工艺。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5</w:t>
      </w:r>
      <w:r>
        <w:rPr>
          <w:rFonts w:ascii="Arial" w:hAnsi="Arial" w:cs="Arial"/>
          <w:color w:val="FF0000"/>
          <w:sz w:val="18"/>
          <w:szCs w:val="18"/>
        </w:rPr>
        <w:t>、</w:t>
      </w:r>
      <w:hyperlink r:id="rId6" w:tgtFrame="_blank" w:tooltip="LED" w:history="1">
        <w:r>
          <w:rPr>
            <w:rStyle w:val="a4"/>
            <w:rFonts w:ascii="Arial" w:hAnsi="Arial" w:cs="Arial"/>
            <w:color w:val="920346"/>
            <w:sz w:val="18"/>
            <w:szCs w:val="18"/>
          </w:rPr>
          <w:t>LED</w:t>
        </w:r>
      </w:hyperlink>
      <w:r>
        <w:rPr>
          <w:rFonts w:ascii="Arial" w:hAnsi="Arial" w:cs="Arial"/>
          <w:color w:val="FF0000"/>
          <w:sz w:val="18"/>
          <w:szCs w:val="18"/>
        </w:rPr>
        <w:t>手工刺片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将扩大后</w:t>
      </w:r>
      <w:hyperlink r:id="rId7" w:tgtFrame="_blank" w:tooltip="LED芯片" w:history="1">
        <w:r>
          <w:rPr>
            <w:rStyle w:val="a4"/>
            <w:rFonts w:ascii="Arial" w:hAnsi="Arial" w:cs="Arial"/>
            <w:color w:val="920346"/>
            <w:sz w:val="18"/>
            <w:szCs w:val="18"/>
          </w:rPr>
          <w:t>LED</w:t>
        </w:r>
        <w:r>
          <w:rPr>
            <w:rStyle w:val="a4"/>
            <w:rFonts w:ascii="Arial" w:hAnsi="Arial" w:cs="Arial"/>
            <w:color w:val="920346"/>
            <w:sz w:val="18"/>
            <w:szCs w:val="18"/>
          </w:rPr>
          <w:t>芯片</w:t>
        </w:r>
      </w:hyperlink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备胶或未备胶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安置在刺片台的夹具上，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支架放在夹具底下，在显微镜下用针将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芯片一个一个刺到相应的地位上。手工刺片和自动装架相比有一个益处，便于随时改换不同的芯片，实用于须要安装多种芯片的产品。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6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自动装架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自动装架其实是结合了沾胶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点胶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和安装芯片两大步骤，先在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支架上点上银胶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绝缘胶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，而后用真空吸嘴将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芯片吸起移动地位，再安置在相应的支架地位上。自动装架在工艺上重要要相熟设备操作</w:t>
      </w:r>
      <w:r>
        <w:rPr>
          <w:rFonts w:ascii="Arial" w:hAnsi="Arial" w:cs="Arial"/>
          <w:color w:val="000000"/>
          <w:sz w:val="18"/>
          <w:szCs w:val="18"/>
        </w:rPr>
        <w:lastRenderedPageBreak/>
        <w:t>编程，同时对设备的沾胶及安装精度进行调整。在吸嘴的选用上尽量选用胶木吸嘴，防止对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芯片表面的损伤，特殊是蓝、绿色芯片必需用胶木的。因为钢嘴会划伤芯片表面的电流分散层。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>7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烧结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烧结的目标是使银胶固化，烧结要求对温度进行监控，防止批次性不良。银胶烧结的温度一般控制在</w:t>
      </w:r>
      <w:r>
        <w:rPr>
          <w:rFonts w:ascii="Arial" w:hAnsi="Arial" w:cs="Arial"/>
          <w:color w:val="000000"/>
          <w:sz w:val="18"/>
          <w:szCs w:val="18"/>
        </w:rPr>
        <w:t>150</w:t>
      </w:r>
      <w:r>
        <w:rPr>
          <w:rFonts w:hint="eastAsia"/>
          <w:color w:val="000000"/>
          <w:sz w:val="18"/>
          <w:szCs w:val="18"/>
        </w:rPr>
        <w:t>℃</w:t>
      </w:r>
      <w:r>
        <w:rPr>
          <w:rFonts w:ascii="Arial" w:hAnsi="Arial" w:cs="Arial"/>
          <w:color w:val="000000"/>
          <w:sz w:val="18"/>
          <w:szCs w:val="18"/>
        </w:rPr>
        <w:t>，烧结时间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小时。依据实际状况能够调整到</w:t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hint="eastAsia"/>
          <w:color w:val="000000"/>
          <w:sz w:val="18"/>
          <w:szCs w:val="18"/>
        </w:rPr>
        <w:t>℃</w:t>
      </w:r>
      <w:r>
        <w:rPr>
          <w:rFonts w:ascii="Arial" w:hAnsi="Arial" w:cs="Arial"/>
          <w:color w:val="000000"/>
          <w:sz w:val="18"/>
          <w:szCs w:val="18"/>
        </w:rPr>
        <w:t>，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小时。绝缘胶一般</w:t>
      </w:r>
      <w:r>
        <w:rPr>
          <w:rFonts w:ascii="Arial" w:hAnsi="Arial" w:cs="Arial"/>
          <w:color w:val="000000"/>
          <w:sz w:val="18"/>
          <w:szCs w:val="18"/>
        </w:rPr>
        <w:t>150</w:t>
      </w:r>
      <w:r>
        <w:rPr>
          <w:rFonts w:hint="eastAsia"/>
          <w:color w:val="000000"/>
          <w:sz w:val="18"/>
          <w:szCs w:val="18"/>
        </w:rPr>
        <w:t>℃</w:t>
      </w:r>
      <w:r>
        <w:rPr>
          <w:rFonts w:ascii="Arial" w:hAnsi="Arial" w:cs="Arial"/>
          <w:color w:val="000000"/>
          <w:sz w:val="18"/>
          <w:szCs w:val="18"/>
        </w:rPr>
        <w:t>，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小时。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银胶烧结烘箱的必需按工艺要求隔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小时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或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小时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打开改换烧结的产品，中间不得随意打开。烧结烘箱不得再其他用处，防止污染。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8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压焊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压焊的目标是将电极引到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芯片上，完成产品内外引线的连接工作。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的压焊工艺有金丝球焊和铝丝压焊两种。铝丝压焊的过程为先在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芯片电极上压上第一点，再将铝丝拉到相应的支架上方，压上第二点后扯断铝丝。金丝球焊过程则在压第一点前先烧个球，其他过程相似。压焊是</w:t>
      </w:r>
      <w:hyperlink r:id="rId8" w:tgtFrame="_blank" w:tooltip="LED封装" w:history="1">
        <w:r>
          <w:rPr>
            <w:rStyle w:val="a4"/>
            <w:rFonts w:ascii="Arial" w:hAnsi="Arial" w:cs="Arial"/>
            <w:color w:val="920346"/>
            <w:sz w:val="18"/>
            <w:szCs w:val="18"/>
          </w:rPr>
          <w:t>LED</w:t>
        </w:r>
        <w:r>
          <w:rPr>
            <w:rStyle w:val="a4"/>
            <w:rFonts w:ascii="Arial" w:hAnsi="Arial" w:cs="Arial"/>
            <w:color w:val="920346"/>
            <w:sz w:val="18"/>
            <w:szCs w:val="18"/>
          </w:rPr>
          <w:t>封装</w:t>
        </w:r>
      </w:hyperlink>
      <w:r>
        <w:rPr>
          <w:rFonts w:ascii="Arial" w:hAnsi="Arial" w:cs="Arial"/>
          <w:color w:val="000000"/>
          <w:sz w:val="18"/>
          <w:szCs w:val="18"/>
        </w:rPr>
        <w:t>技术中的关键环节，工艺上重要须要监控的是压焊金丝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铝丝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拱丝外形，焊点外形，拉力。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 xml:space="preserve">　</w:t>
      </w:r>
      <w:r>
        <w:rPr>
          <w:rFonts w:ascii="Arial" w:hAnsi="Arial" w:cs="Arial"/>
          <w:color w:val="FF0000"/>
          <w:sz w:val="18"/>
          <w:szCs w:val="18"/>
        </w:rPr>
        <w:t>9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封胶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的封装重要有点胶、灌封、模压三种。基础上工艺控制的难点是气泡、多缺料、黑点。设计上重要是对材料的选型，选用结合良好的环氧和支架。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点胶</w:t>
      </w:r>
      <w:r>
        <w:rPr>
          <w:rFonts w:ascii="Arial" w:hAnsi="Arial" w:cs="Arial"/>
          <w:color w:val="000000"/>
          <w:sz w:val="18"/>
          <w:szCs w:val="18"/>
        </w:rPr>
        <w:t>TOP-LED</w:t>
      </w:r>
      <w:r>
        <w:rPr>
          <w:rFonts w:ascii="Arial" w:hAnsi="Arial" w:cs="Arial"/>
          <w:color w:val="000000"/>
          <w:sz w:val="18"/>
          <w:szCs w:val="18"/>
        </w:rPr>
        <w:t>和</w:t>
      </w:r>
      <w:r>
        <w:rPr>
          <w:rFonts w:ascii="Arial" w:hAnsi="Arial" w:cs="Arial"/>
          <w:color w:val="000000"/>
          <w:sz w:val="18"/>
          <w:szCs w:val="18"/>
        </w:rPr>
        <w:t>Side-LED</w:t>
      </w:r>
      <w:r>
        <w:rPr>
          <w:rFonts w:ascii="Arial" w:hAnsi="Arial" w:cs="Arial"/>
          <w:color w:val="000000"/>
          <w:sz w:val="18"/>
          <w:szCs w:val="18"/>
        </w:rPr>
        <w:t>实用点胶封装。手动点胶封装对操作程度要求很高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特殊是白光</w:t>
      </w:r>
      <w:r>
        <w:rPr>
          <w:rFonts w:ascii="Arial" w:hAnsi="Arial" w:cs="Arial"/>
          <w:color w:val="000000"/>
          <w:sz w:val="18"/>
          <w:szCs w:val="18"/>
        </w:rPr>
        <w:t>LED)</w:t>
      </w:r>
      <w:r>
        <w:rPr>
          <w:rFonts w:ascii="Arial" w:hAnsi="Arial" w:cs="Arial"/>
          <w:color w:val="000000"/>
          <w:sz w:val="18"/>
          <w:szCs w:val="18"/>
        </w:rPr>
        <w:t>，重要难点是对点胶量的控制，因为环氧在运用过程中会变稠。白光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的点胶还存在荧光粉沉淀导致出光色差的问题。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灌胶封装</w:t>
      </w:r>
      <w:r>
        <w:rPr>
          <w:rFonts w:ascii="Arial" w:hAnsi="Arial" w:cs="Arial"/>
          <w:color w:val="000000"/>
          <w:sz w:val="18"/>
          <w:szCs w:val="18"/>
        </w:rPr>
        <w:t>Lamp-LED</w:t>
      </w:r>
      <w:r>
        <w:rPr>
          <w:rFonts w:ascii="Arial" w:hAnsi="Arial" w:cs="Arial"/>
          <w:color w:val="000000"/>
          <w:sz w:val="18"/>
          <w:szCs w:val="18"/>
        </w:rPr>
        <w:t>的封装采取灌封的情势。灌封的过程是先在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成型模腔内注入液态环氧，而后插入压焊好的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支架，放入烘箱让环氧固化后，将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从模腔中脱出即成型。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模压封装将压焊好的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支架放入模具中，将上下两副模具用液压机合模并抽真空，将固态环氧放入注胶道的入口加热用液压顶杆压入模具胶道中，环氧顺着胶道进入各个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成型槽中并固化。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10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固化与后固化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固化是指封装环氧的固化，一般环氧固化条件在</w:t>
      </w:r>
      <w:r>
        <w:rPr>
          <w:rFonts w:ascii="Arial" w:hAnsi="Arial" w:cs="Arial"/>
          <w:color w:val="000000"/>
          <w:sz w:val="18"/>
          <w:szCs w:val="18"/>
        </w:rPr>
        <w:t>135</w:t>
      </w:r>
      <w:r>
        <w:rPr>
          <w:rFonts w:hint="eastAsia"/>
          <w:color w:val="000000"/>
          <w:sz w:val="18"/>
          <w:szCs w:val="18"/>
        </w:rPr>
        <w:t>℃</w:t>
      </w:r>
      <w:r>
        <w:rPr>
          <w:rFonts w:ascii="Arial" w:hAnsi="Arial" w:cs="Arial"/>
          <w:color w:val="000000"/>
          <w:sz w:val="18"/>
          <w:szCs w:val="18"/>
        </w:rPr>
        <w:t>，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小时。模压封装一般在</w:t>
      </w:r>
      <w:r>
        <w:rPr>
          <w:rFonts w:ascii="Arial" w:hAnsi="Arial" w:cs="Arial"/>
          <w:color w:val="000000"/>
          <w:sz w:val="18"/>
          <w:szCs w:val="18"/>
        </w:rPr>
        <w:t>150</w:t>
      </w:r>
      <w:r>
        <w:rPr>
          <w:rFonts w:hint="eastAsia"/>
          <w:color w:val="000000"/>
          <w:sz w:val="18"/>
          <w:szCs w:val="18"/>
        </w:rPr>
        <w:t>℃</w:t>
      </w:r>
      <w:r>
        <w:rPr>
          <w:rFonts w:ascii="Arial" w:hAnsi="Arial" w:cs="Arial"/>
          <w:color w:val="000000"/>
          <w:sz w:val="18"/>
          <w:szCs w:val="18"/>
        </w:rPr>
        <w:t>，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分钟。后固化是为了让环氧充分固化，同时对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进行热老化。后固化关于提高环氧与支架</w:t>
      </w:r>
      <w:r>
        <w:rPr>
          <w:rFonts w:ascii="Arial" w:hAnsi="Arial" w:cs="Arial"/>
          <w:color w:val="000000"/>
          <w:sz w:val="18"/>
          <w:szCs w:val="18"/>
        </w:rPr>
        <w:t>(PCB)</w:t>
      </w:r>
      <w:r>
        <w:rPr>
          <w:rFonts w:ascii="Arial" w:hAnsi="Arial" w:cs="Arial"/>
          <w:color w:val="000000"/>
          <w:sz w:val="18"/>
          <w:szCs w:val="18"/>
        </w:rPr>
        <w:t>的粘接强度非常重要。一般条件为</w:t>
      </w:r>
      <w:r>
        <w:rPr>
          <w:rFonts w:ascii="Arial" w:hAnsi="Arial" w:cs="Arial"/>
          <w:color w:val="000000"/>
          <w:sz w:val="18"/>
          <w:szCs w:val="18"/>
        </w:rPr>
        <w:t>120</w:t>
      </w:r>
      <w:r>
        <w:rPr>
          <w:rFonts w:hint="eastAsia"/>
          <w:color w:val="000000"/>
          <w:sz w:val="18"/>
          <w:szCs w:val="18"/>
        </w:rPr>
        <w:t>℃</w:t>
      </w:r>
      <w:r>
        <w:rPr>
          <w:rFonts w:ascii="Arial" w:hAnsi="Arial" w:cs="Arial"/>
          <w:color w:val="000000"/>
          <w:sz w:val="18"/>
          <w:szCs w:val="18"/>
        </w:rPr>
        <w:t>，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小时。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11</w:t>
      </w:r>
      <w:r>
        <w:rPr>
          <w:rFonts w:ascii="Arial" w:hAnsi="Arial" w:cs="Arial"/>
          <w:color w:val="FF0000"/>
          <w:sz w:val="18"/>
          <w:szCs w:val="18"/>
        </w:rPr>
        <w:t>、</w:t>
      </w:r>
      <w:r>
        <w:rPr>
          <w:rFonts w:ascii="Arial" w:hAnsi="Arial" w:cs="Arial"/>
          <w:color w:val="FF0000"/>
          <w:sz w:val="18"/>
          <w:szCs w:val="18"/>
        </w:rPr>
        <w:t>LED</w:t>
      </w:r>
      <w:r>
        <w:rPr>
          <w:rFonts w:ascii="Arial" w:hAnsi="Arial" w:cs="Arial"/>
          <w:color w:val="FF0000"/>
          <w:sz w:val="18"/>
          <w:szCs w:val="18"/>
        </w:rPr>
        <w:t>切筋和划片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因为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在生产中是连在一起的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不是单个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，</w:t>
      </w:r>
      <w:r>
        <w:rPr>
          <w:rFonts w:ascii="Arial" w:hAnsi="Arial" w:cs="Arial"/>
          <w:color w:val="000000"/>
          <w:sz w:val="18"/>
          <w:szCs w:val="18"/>
        </w:rPr>
        <w:t>Lamp</w:t>
      </w:r>
      <w:r>
        <w:rPr>
          <w:rFonts w:ascii="Arial" w:hAnsi="Arial" w:cs="Arial"/>
          <w:color w:val="000000"/>
          <w:sz w:val="18"/>
          <w:szCs w:val="18"/>
        </w:rPr>
        <w:t>封装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采取切筋切断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支架的连筋。</w:t>
      </w:r>
      <w:r>
        <w:rPr>
          <w:rFonts w:ascii="Arial" w:hAnsi="Arial" w:cs="Arial"/>
          <w:color w:val="000000"/>
          <w:sz w:val="18"/>
          <w:szCs w:val="18"/>
        </w:rPr>
        <w:t>SMD-LED</w:t>
      </w:r>
      <w:r>
        <w:rPr>
          <w:rFonts w:ascii="Arial" w:hAnsi="Arial" w:cs="Arial"/>
          <w:color w:val="000000"/>
          <w:sz w:val="18"/>
          <w:szCs w:val="18"/>
        </w:rPr>
        <w:t>则是在一片</w:t>
      </w:r>
      <w:r>
        <w:rPr>
          <w:rFonts w:ascii="Arial" w:hAnsi="Arial" w:cs="Arial"/>
          <w:color w:val="000000"/>
          <w:sz w:val="18"/>
          <w:szCs w:val="18"/>
        </w:rPr>
        <w:t>PCB</w:t>
      </w:r>
      <w:r>
        <w:rPr>
          <w:rFonts w:ascii="Arial" w:hAnsi="Arial" w:cs="Arial"/>
          <w:color w:val="000000"/>
          <w:sz w:val="18"/>
          <w:szCs w:val="18"/>
        </w:rPr>
        <w:t>板上，须要划片机来完成分离工作。</w:t>
      </w:r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</w:t>
      </w:r>
      <w:r>
        <w:rPr>
          <w:rFonts w:ascii="Arial" w:hAnsi="Arial" w:cs="Arial"/>
          <w:color w:val="FF0000"/>
          <w:sz w:val="18"/>
          <w:szCs w:val="18"/>
        </w:rPr>
        <w:t>12</w:t>
      </w:r>
      <w:r>
        <w:rPr>
          <w:rFonts w:ascii="Arial" w:hAnsi="Arial" w:cs="Arial"/>
          <w:color w:val="FF0000"/>
          <w:sz w:val="18"/>
          <w:szCs w:val="18"/>
        </w:rPr>
        <w:t>、</w:t>
      </w:r>
      <w:hyperlink r:id="rId9" w:tgtFrame="_blank" w:tooltip="LED测试" w:history="1">
        <w:r>
          <w:rPr>
            <w:rStyle w:val="a4"/>
            <w:rFonts w:ascii="Arial" w:hAnsi="Arial" w:cs="Arial"/>
            <w:color w:val="920346"/>
            <w:sz w:val="18"/>
            <w:szCs w:val="18"/>
          </w:rPr>
          <w:t>LED</w:t>
        </w:r>
        <w:r>
          <w:rPr>
            <w:rStyle w:val="a4"/>
            <w:rFonts w:ascii="Arial" w:hAnsi="Arial" w:cs="Arial"/>
            <w:color w:val="920346"/>
            <w:sz w:val="18"/>
            <w:szCs w:val="18"/>
          </w:rPr>
          <w:t>测试</w:t>
        </w:r>
      </w:hyperlink>
    </w:p>
    <w:p w:rsidR="008647B6" w:rsidRDefault="008647B6" w:rsidP="008647B6">
      <w:pPr>
        <w:pStyle w:val="a3"/>
        <w:spacing w:before="0" w:beforeAutospacing="0" w:after="0" w:afterAutospacing="0" w:line="30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　　测试</w:t>
      </w:r>
      <w:r>
        <w:rPr>
          <w:rFonts w:ascii="Arial" w:hAnsi="Arial" w:cs="Arial"/>
          <w:color w:val="000000"/>
          <w:sz w:val="18"/>
          <w:szCs w:val="18"/>
        </w:rPr>
        <w:t>LED</w:t>
      </w:r>
      <w:r>
        <w:rPr>
          <w:rFonts w:ascii="Arial" w:hAnsi="Arial" w:cs="Arial"/>
          <w:color w:val="000000"/>
          <w:sz w:val="18"/>
          <w:szCs w:val="18"/>
        </w:rPr>
        <w:t>的光电参数、测验外形尺寸，同时依据客户要求对</w:t>
      </w:r>
      <w:hyperlink r:id="rId10" w:tgtFrame="_blank" w:tooltip="LED产品" w:history="1">
        <w:r>
          <w:rPr>
            <w:rStyle w:val="a4"/>
            <w:rFonts w:ascii="Arial" w:hAnsi="Arial" w:cs="Arial"/>
            <w:color w:val="920346"/>
            <w:sz w:val="18"/>
            <w:szCs w:val="18"/>
          </w:rPr>
          <w:t>LED</w:t>
        </w:r>
        <w:r>
          <w:rPr>
            <w:rStyle w:val="a4"/>
            <w:rFonts w:ascii="Arial" w:hAnsi="Arial" w:cs="Arial"/>
            <w:color w:val="920346"/>
            <w:sz w:val="18"/>
            <w:szCs w:val="18"/>
          </w:rPr>
          <w:t>产品</w:t>
        </w:r>
      </w:hyperlink>
      <w:r>
        <w:rPr>
          <w:rFonts w:ascii="Arial" w:hAnsi="Arial" w:cs="Arial"/>
          <w:color w:val="000000"/>
          <w:sz w:val="18"/>
          <w:szCs w:val="18"/>
        </w:rPr>
        <w:t>进行分选。</w:t>
      </w:r>
    </w:p>
    <w:p w:rsidR="003D5916" w:rsidRPr="008647B6" w:rsidRDefault="003D5916"/>
    <w:sectPr w:rsidR="003D5916" w:rsidRPr="008647B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7B6"/>
    <w:rsid w:val="00000380"/>
    <w:rsid w:val="00000538"/>
    <w:rsid w:val="000007D6"/>
    <w:rsid w:val="000023BA"/>
    <w:rsid w:val="00003092"/>
    <w:rsid w:val="000033C7"/>
    <w:rsid w:val="000043EA"/>
    <w:rsid w:val="00005EB5"/>
    <w:rsid w:val="00006467"/>
    <w:rsid w:val="000075AA"/>
    <w:rsid w:val="0001097B"/>
    <w:rsid w:val="00010BCA"/>
    <w:rsid w:val="00011948"/>
    <w:rsid w:val="00011CDA"/>
    <w:rsid w:val="00011DF7"/>
    <w:rsid w:val="00011F72"/>
    <w:rsid w:val="00012897"/>
    <w:rsid w:val="000134BE"/>
    <w:rsid w:val="000141CF"/>
    <w:rsid w:val="00014C8F"/>
    <w:rsid w:val="000150C2"/>
    <w:rsid w:val="000164B1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27B74"/>
    <w:rsid w:val="00030423"/>
    <w:rsid w:val="00030D76"/>
    <w:rsid w:val="00032301"/>
    <w:rsid w:val="00032654"/>
    <w:rsid w:val="00034DCA"/>
    <w:rsid w:val="00037157"/>
    <w:rsid w:val="00037D7D"/>
    <w:rsid w:val="00037E42"/>
    <w:rsid w:val="0004026E"/>
    <w:rsid w:val="000405E6"/>
    <w:rsid w:val="00042788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74EED"/>
    <w:rsid w:val="00080E66"/>
    <w:rsid w:val="000825F1"/>
    <w:rsid w:val="00082FC0"/>
    <w:rsid w:val="0008308A"/>
    <w:rsid w:val="00083EEB"/>
    <w:rsid w:val="0008448C"/>
    <w:rsid w:val="00084BB5"/>
    <w:rsid w:val="00084DE0"/>
    <w:rsid w:val="00085F88"/>
    <w:rsid w:val="000916FF"/>
    <w:rsid w:val="00092944"/>
    <w:rsid w:val="00092BBA"/>
    <w:rsid w:val="00093FE3"/>
    <w:rsid w:val="00097795"/>
    <w:rsid w:val="00097B58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6065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F07"/>
    <w:rsid w:val="000E7FAA"/>
    <w:rsid w:val="000F470F"/>
    <w:rsid w:val="000F58D7"/>
    <w:rsid w:val="000F5DF5"/>
    <w:rsid w:val="000F6A22"/>
    <w:rsid w:val="000F7402"/>
    <w:rsid w:val="0010045E"/>
    <w:rsid w:val="00100873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2A15"/>
    <w:rsid w:val="00123394"/>
    <w:rsid w:val="00123874"/>
    <w:rsid w:val="001248BA"/>
    <w:rsid w:val="001248D6"/>
    <w:rsid w:val="00126014"/>
    <w:rsid w:val="00126481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5636"/>
    <w:rsid w:val="00146701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698"/>
    <w:rsid w:val="00165E02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A5F"/>
    <w:rsid w:val="00192EF6"/>
    <w:rsid w:val="0019609A"/>
    <w:rsid w:val="00196597"/>
    <w:rsid w:val="00197366"/>
    <w:rsid w:val="00197FE9"/>
    <w:rsid w:val="001A0079"/>
    <w:rsid w:val="001A1049"/>
    <w:rsid w:val="001A2234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2838"/>
    <w:rsid w:val="001C397B"/>
    <w:rsid w:val="001C3F52"/>
    <w:rsid w:val="001C5507"/>
    <w:rsid w:val="001C58B3"/>
    <w:rsid w:val="001C6458"/>
    <w:rsid w:val="001C7FF5"/>
    <w:rsid w:val="001D00C2"/>
    <w:rsid w:val="001D0FEB"/>
    <w:rsid w:val="001D16A5"/>
    <w:rsid w:val="001D20D5"/>
    <w:rsid w:val="001D289E"/>
    <w:rsid w:val="001D3142"/>
    <w:rsid w:val="001D4756"/>
    <w:rsid w:val="001D52C2"/>
    <w:rsid w:val="001D722A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9CD"/>
    <w:rsid w:val="001F5ABB"/>
    <w:rsid w:val="001F6006"/>
    <w:rsid w:val="001F6AB9"/>
    <w:rsid w:val="001F7267"/>
    <w:rsid w:val="001F74C3"/>
    <w:rsid w:val="001F7C9D"/>
    <w:rsid w:val="00200DDF"/>
    <w:rsid w:val="002018CC"/>
    <w:rsid w:val="00201C23"/>
    <w:rsid w:val="002023FC"/>
    <w:rsid w:val="002027CD"/>
    <w:rsid w:val="0020345F"/>
    <w:rsid w:val="00203E3D"/>
    <w:rsid w:val="00204AB3"/>
    <w:rsid w:val="00205A27"/>
    <w:rsid w:val="00206CFC"/>
    <w:rsid w:val="00207473"/>
    <w:rsid w:val="00210801"/>
    <w:rsid w:val="00211DAF"/>
    <w:rsid w:val="00212094"/>
    <w:rsid w:val="0021224C"/>
    <w:rsid w:val="00214145"/>
    <w:rsid w:val="002176F4"/>
    <w:rsid w:val="002203B4"/>
    <w:rsid w:val="00220F72"/>
    <w:rsid w:val="00222902"/>
    <w:rsid w:val="00224724"/>
    <w:rsid w:val="002249D2"/>
    <w:rsid w:val="00224B02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4410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30DF"/>
    <w:rsid w:val="0027362A"/>
    <w:rsid w:val="002739E0"/>
    <w:rsid w:val="00273F82"/>
    <w:rsid w:val="00275182"/>
    <w:rsid w:val="002752AE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95BE5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A7B"/>
    <w:rsid w:val="002B3EAA"/>
    <w:rsid w:val="002B5335"/>
    <w:rsid w:val="002B57D8"/>
    <w:rsid w:val="002B5AB6"/>
    <w:rsid w:val="002B5EF0"/>
    <w:rsid w:val="002B61B8"/>
    <w:rsid w:val="002C0F5D"/>
    <w:rsid w:val="002C2DBB"/>
    <w:rsid w:val="002C3630"/>
    <w:rsid w:val="002C5723"/>
    <w:rsid w:val="002C6AB2"/>
    <w:rsid w:val="002C7096"/>
    <w:rsid w:val="002C7E56"/>
    <w:rsid w:val="002D0D8D"/>
    <w:rsid w:val="002D175B"/>
    <w:rsid w:val="002D20E2"/>
    <w:rsid w:val="002D2A94"/>
    <w:rsid w:val="002D30B8"/>
    <w:rsid w:val="002D3D3E"/>
    <w:rsid w:val="002D55FD"/>
    <w:rsid w:val="002D5EE4"/>
    <w:rsid w:val="002D6D36"/>
    <w:rsid w:val="002D6F98"/>
    <w:rsid w:val="002D758D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16C73"/>
    <w:rsid w:val="00320C10"/>
    <w:rsid w:val="0032122B"/>
    <w:rsid w:val="0032139A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40C8"/>
    <w:rsid w:val="0034473D"/>
    <w:rsid w:val="00344AB1"/>
    <w:rsid w:val="003470D8"/>
    <w:rsid w:val="00347568"/>
    <w:rsid w:val="00347B2F"/>
    <w:rsid w:val="00347E30"/>
    <w:rsid w:val="003516EB"/>
    <w:rsid w:val="003516F7"/>
    <w:rsid w:val="00351FCC"/>
    <w:rsid w:val="00352251"/>
    <w:rsid w:val="003529AB"/>
    <w:rsid w:val="00353892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59A6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3248"/>
    <w:rsid w:val="00394133"/>
    <w:rsid w:val="00395572"/>
    <w:rsid w:val="0039559B"/>
    <w:rsid w:val="00395DE0"/>
    <w:rsid w:val="00396670"/>
    <w:rsid w:val="003972B2"/>
    <w:rsid w:val="003979CC"/>
    <w:rsid w:val="003A02B9"/>
    <w:rsid w:val="003A07A0"/>
    <w:rsid w:val="003A145A"/>
    <w:rsid w:val="003A2B44"/>
    <w:rsid w:val="003A5AB6"/>
    <w:rsid w:val="003A5BBC"/>
    <w:rsid w:val="003A5F26"/>
    <w:rsid w:val="003A64E0"/>
    <w:rsid w:val="003A64ED"/>
    <w:rsid w:val="003A6BC1"/>
    <w:rsid w:val="003B2D98"/>
    <w:rsid w:val="003B360C"/>
    <w:rsid w:val="003B36C5"/>
    <w:rsid w:val="003B37D2"/>
    <w:rsid w:val="003B573C"/>
    <w:rsid w:val="003B7472"/>
    <w:rsid w:val="003B747E"/>
    <w:rsid w:val="003C0653"/>
    <w:rsid w:val="003C07AC"/>
    <w:rsid w:val="003C091E"/>
    <w:rsid w:val="003C0971"/>
    <w:rsid w:val="003C0A20"/>
    <w:rsid w:val="003C1F05"/>
    <w:rsid w:val="003C1F11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3F83"/>
    <w:rsid w:val="003D49AD"/>
    <w:rsid w:val="003D56FE"/>
    <w:rsid w:val="003D5916"/>
    <w:rsid w:val="003D6DDB"/>
    <w:rsid w:val="003D71C9"/>
    <w:rsid w:val="003E1487"/>
    <w:rsid w:val="003E48F1"/>
    <w:rsid w:val="003E4C8C"/>
    <w:rsid w:val="003E6ABA"/>
    <w:rsid w:val="003E742C"/>
    <w:rsid w:val="003F2572"/>
    <w:rsid w:val="003F2CB1"/>
    <w:rsid w:val="003F3A8F"/>
    <w:rsid w:val="003F47EE"/>
    <w:rsid w:val="003F4FA4"/>
    <w:rsid w:val="003F5384"/>
    <w:rsid w:val="003F6DEC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AF4"/>
    <w:rsid w:val="00413F25"/>
    <w:rsid w:val="00414184"/>
    <w:rsid w:val="00414C71"/>
    <w:rsid w:val="0041530A"/>
    <w:rsid w:val="004153DC"/>
    <w:rsid w:val="00415C08"/>
    <w:rsid w:val="004162C6"/>
    <w:rsid w:val="00416F8F"/>
    <w:rsid w:val="00417EBF"/>
    <w:rsid w:val="00420A08"/>
    <w:rsid w:val="00420E3B"/>
    <w:rsid w:val="004237FB"/>
    <w:rsid w:val="00424F27"/>
    <w:rsid w:val="004256DF"/>
    <w:rsid w:val="00426459"/>
    <w:rsid w:val="00426D82"/>
    <w:rsid w:val="00427BF0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1D2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66D8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603E"/>
    <w:rsid w:val="0049697D"/>
    <w:rsid w:val="004969BE"/>
    <w:rsid w:val="00497D36"/>
    <w:rsid w:val="00497E27"/>
    <w:rsid w:val="004A109D"/>
    <w:rsid w:val="004A12E9"/>
    <w:rsid w:val="004A1F3E"/>
    <w:rsid w:val="004A3B48"/>
    <w:rsid w:val="004A42DA"/>
    <w:rsid w:val="004A4C17"/>
    <w:rsid w:val="004A6F9A"/>
    <w:rsid w:val="004A6FC2"/>
    <w:rsid w:val="004A7B3F"/>
    <w:rsid w:val="004B0109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05C5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2E36"/>
    <w:rsid w:val="00502EB8"/>
    <w:rsid w:val="00503A5C"/>
    <w:rsid w:val="005044E7"/>
    <w:rsid w:val="00504C46"/>
    <w:rsid w:val="00506846"/>
    <w:rsid w:val="00506953"/>
    <w:rsid w:val="005070D7"/>
    <w:rsid w:val="00507AD1"/>
    <w:rsid w:val="00511C3C"/>
    <w:rsid w:val="005123F4"/>
    <w:rsid w:val="00515350"/>
    <w:rsid w:val="00515BE7"/>
    <w:rsid w:val="005170F3"/>
    <w:rsid w:val="00517DBC"/>
    <w:rsid w:val="00521EA8"/>
    <w:rsid w:val="0052258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6D28"/>
    <w:rsid w:val="0052728D"/>
    <w:rsid w:val="00530AB9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1CA"/>
    <w:rsid w:val="005462E7"/>
    <w:rsid w:val="00546353"/>
    <w:rsid w:val="0055044E"/>
    <w:rsid w:val="00550D90"/>
    <w:rsid w:val="00555284"/>
    <w:rsid w:val="00555AEE"/>
    <w:rsid w:val="00555FC4"/>
    <w:rsid w:val="0055669F"/>
    <w:rsid w:val="0055725E"/>
    <w:rsid w:val="00557CD2"/>
    <w:rsid w:val="00557D6E"/>
    <w:rsid w:val="005611B4"/>
    <w:rsid w:val="0056181A"/>
    <w:rsid w:val="0056298F"/>
    <w:rsid w:val="00562F69"/>
    <w:rsid w:val="005637A3"/>
    <w:rsid w:val="00565BBC"/>
    <w:rsid w:val="00565C67"/>
    <w:rsid w:val="00566038"/>
    <w:rsid w:val="0056732D"/>
    <w:rsid w:val="00570530"/>
    <w:rsid w:val="00570A27"/>
    <w:rsid w:val="0057127B"/>
    <w:rsid w:val="00572847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85BD2"/>
    <w:rsid w:val="00590266"/>
    <w:rsid w:val="0059089E"/>
    <w:rsid w:val="0059299B"/>
    <w:rsid w:val="00594BF6"/>
    <w:rsid w:val="005968B5"/>
    <w:rsid w:val="00597137"/>
    <w:rsid w:val="005A0592"/>
    <w:rsid w:val="005A1001"/>
    <w:rsid w:val="005A1540"/>
    <w:rsid w:val="005A177C"/>
    <w:rsid w:val="005A23AD"/>
    <w:rsid w:val="005A2872"/>
    <w:rsid w:val="005A31A5"/>
    <w:rsid w:val="005A35D9"/>
    <w:rsid w:val="005A60C7"/>
    <w:rsid w:val="005A68E6"/>
    <w:rsid w:val="005A6D48"/>
    <w:rsid w:val="005A7395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8CE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B18"/>
    <w:rsid w:val="005E1ED3"/>
    <w:rsid w:val="005E2452"/>
    <w:rsid w:val="005E2FA2"/>
    <w:rsid w:val="005E3F3B"/>
    <w:rsid w:val="005F04F1"/>
    <w:rsid w:val="005F1AA2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59F7"/>
    <w:rsid w:val="00626B20"/>
    <w:rsid w:val="0062748A"/>
    <w:rsid w:val="00627FAC"/>
    <w:rsid w:val="00630CDE"/>
    <w:rsid w:val="00630DD9"/>
    <w:rsid w:val="00631A86"/>
    <w:rsid w:val="00631FE0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A46"/>
    <w:rsid w:val="00643BBA"/>
    <w:rsid w:val="00645953"/>
    <w:rsid w:val="00646CDD"/>
    <w:rsid w:val="00647CA0"/>
    <w:rsid w:val="0065010B"/>
    <w:rsid w:val="00650451"/>
    <w:rsid w:val="0065118D"/>
    <w:rsid w:val="00652806"/>
    <w:rsid w:val="00652BC6"/>
    <w:rsid w:val="00652ECF"/>
    <w:rsid w:val="00653038"/>
    <w:rsid w:val="00657EF5"/>
    <w:rsid w:val="0066302F"/>
    <w:rsid w:val="006632FF"/>
    <w:rsid w:val="006633F8"/>
    <w:rsid w:val="00666E75"/>
    <w:rsid w:val="00666E7A"/>
    <w:rsid w:val="00670BDB"/>
    <w:rsid w:val="00672B77"/>
    <w:rsid w:val="00672F4E"/>
    <w:rsid w:val="0067353F"/>
    <w:rsid w:val="006738F9"/>
    <w:rsid w:val="00673B1D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20EC"/>
    <w:rsid w:val="006925D8"/>
    <w:rsid w:val="00693407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75E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32AC"/>
    <w:rsid w:val="006D4C13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4C3A"/>
    <w:rsid w:val="006F71E6"/>
    <w:rsid w:val="006F791C"/>
    <w:rsid w:val="007006B7"/>
    <w:rsid w:val="00700B8F"/>
    <w:rsid w:val="00700C90"/>
    <w:rsid w:val="007034B6"/>
    <w:rsid w:val="00705820"/>
    <w:rsid w:val="007059AA"/>
    <w:rsid w:val="00705F18"/>
    <w:rsid w:val="0070627B"/>
    <w:rsid w:val="00706F4A"/>
    <w:rsid w:val="0070703B"/>
    <w:rsid w:val="00707844"/>
    <w:rsid w:val="00712A13"/>
    <w:rsid w:val="00714FE4"/>
    <w:rsid w:val="0071523F"/>
    <w:rsid w:val="00716233"/>
    <w:rsid w:val="007179E5"/>
    <w:rsid w:val="007215D2"/>
    <w:rsid w:val="007235DD"/>
    <w:rsid w:val="00723751"/>
    <w:rsid w:val="007271FC"/>
    <w:rsid w:val="0073042D"/>
    <w:rsid w:val="00731A65"/>
    <w:rsid w:val="00732004"/>
    <w:rsid w:val="00732C60"/>
    <w:rsid w:val="0073307D"/>
    <w:rsid w:val="00733CB8"/>
    <w:rsid w:val="00734299"/>
    <w:rsid w:val="00736735"/>
    <w:rsid w:val="00737FF6"/>
    <w:rsid w:val="0074062B"/>
    <w:rsid w:val="00742121"/>
    <w:rsid w:val="00742F00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13BC"/>
    <w:rsid w:val="007914AD"/>
    <w:rsid w:val="00792DD6"/>
    <w:rsid w:val="007931F8"/>
    <w:rsid w:val="0079478A"/>
    <w:rsid w:val="007948CD"/>
    <w:rsid w:val="00795763"/>
    <w:rsid w:val="007958D2"/>
    <w:rsid w:val="00795BAD"/>
    <w:rsid w:val="00796034"/>
    <w:rsid w:val="0079749D"/>
    <w:rsid w:val="00797A03"/>
    <w:rsid w:val="007A2947"/>
    <w:rsid w:val="007A2FE8"/>
    <w:rsid w:val="007A39DB"/>
    <w:rsid w:val="007A3F91"/>
    <w:rsid w:val="007A4138"/>
    <w:rsid w:val="007A5D65"/>
    <w:rsid w:val="007A7551"/>
    <w:rsid w:val="007A79F8"/>
    <w:rsid w:val="007A7E31"/>
    <w:rsid w:val="007B0EBE"/>
    <w:rsid w:val="007B1287"/>
    <w:rsid w:val="007B1362"/>
    <w:rsid w:val="007B1B39"/>
    <w:rsid w:val="007B21D0"/>
    <w:rsid w:val="007B22B2"/>
    <w:rsid w:val="007B291A"/>
    <w:rsid w:val="007B2F97"/>
    <w:rsid w:val="007B334C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570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1EAA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D1"/>
    <w:rsid w:val="00811D5D"/>
    <w:rsid w:val="008121C4"/>
    <w:rsid w:val="00813840"/>
    <w:rsid w:val="00813A9E"/>
    <w:rsid w:val="00814E78"/>
    <w:rsid w:val="0081511E"/>
    <w:rsid w:val="008152E5"/>
    <w:rsid w:val="008156E9"/>
    <w:rsid w:val="00817FEB"/>
    <w:rsid w:val="008201F1"/>
    <w:rsid w:val="00821729"/>
    <w:rsid w:val="00821D66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2AB1"/>
    <w:rsid w:val="00843418"/>
    <w:rsid w:val="00843545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46E4"/>
    <w:rsid w:val="00854E5F"/>
    <w:rsid w:val="00855B97"/>
    <w:rsid w:val="00855F74"/>
    <w:rsid w:val="008561E7"/>
    <w:rsid w:val="00857C36"/>
    <w:rsid w:val="008612B1"/>
    <w:rsid w:val="00862694"/>
    <w:rsid w:val="008626F8"/>
    <w:rsid w:val="00862E70"/>
    <w:rsid w:val="008636A2"/>
    <w:rsid w:val="008638B5"/>
    <w:rsid w:val="008647B6"/>
    <w:rsid w:val="008647FF"/>
    <w:rsid w:val="0086551E"/>
    <w:rsid w:val="00866053"/>
    <w:rsid w:val="008667D8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16BE"/>
    <w:rsid w:val="008828FD"/>
    <w:rsid w:val="00882E54"/>
    <w:rsid w:val="008830D3"/>
    <w:rsid w:val="00883B6E"/>
    <w:rsid w:val="00886468"/>
    <w:rsid w:val="0088677A"/>
    <w:rsid w:val="008873B4"/>
    <w:rsid w:val="00887AB1"/>
    <w:rsid w:val="00887E0E"/>
    <w:rsid w:val="008906B0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142"/>
    <w:rsid w:val="008A621B"/>
    <w:rsid w:val="008A6A17"/>
    <w:rsid w:val="008A6B93"/>
    <w:rsid w:val="008A7593"/>
    <w:rsid w:val="008A7624"/>
    <w:rsid w:val="008A774C"/>
    <w:rsid w:val="008A78DA"/>
    <w:rsid w:val="008A7AA8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B7926"/>
    <w:rsid w:val="008C09F1"/>
    <w:rsid w:val="008C103F"/>
    <w:rsid w:val="008C16D2"/>
    <w:rsid w:val="008C18C8"/>
    <w:rsid w:val="008C3AB2"/>
    <w:rsid w:val="008C3C3E"/>
    <w:rsid w:val="008C3E29"/>
    <w:rsid w:val="008C56E9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1292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07C8B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34D3"/>
    <w:rsid w:val="009146B1"/>
    <w:rsid w:val="00914E69"/>
    <w:rsid w:val="009158C5"/>
    <w:rsid w:val="00916423"/>
    <w:rsid w:val="0091655E"/>
    <w:rsid w:val="0091762E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C17"/>
    <w:rsid w:val="00964EDA"/>
    <w:rsid w:val="009654D8"/>
    <w:rsid w:val="00967299"/>
    <w:rsid w:val="00967607"/>
    <w:rsid w:val="00967CAD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93B"/>
    <w:rsid w:val="00991955"/>
    <w:rsid w:val="0099454F"/>
    <w:rsid w:val="00994971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0E66"/>
    <w:rsid w:val="009B14E6"/>
    <w:rsid w:val="009B1CB0"/>
    <w:rsid w:val="009B3CD5"/>
    <w:rsid w:val="009B548F"/>
    <w:rsid w:val="009B5ED5"/>
    <w:rsid w:val="009B680F"/>
    <w:rsid w:val="009B7C38"/>
    <w:rsid w:val="009B7DD1"/>
    <w:rsid w:val="009C23F5"/>
    <w:rsid w:val="009C50D2"/>
    <w:rsid w:val="009C57F2"/>
    <w:rsid w:val="009C5865"/>
    <w:rsid w:val="009C6E41"/>
    <w:rsid w:val="009C7BBF"/>
    <w:rsid w:val="009D17F7"/>
    <w:rsid w:val="009D2704"/>
    <w:rsid w:val="009D3741"/>
    <w:rsid w:val="009D3C6C"/>
    <w:rsid w:val="009D4F5D"/>
    <w:rsid w:val="009D5647"/>
    <w:rsid w:val="009D66F9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18"/>
    <w:rsid w:val="009E7DF2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0DC3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3E2"/>
    <w:rsid w:val="00A17AE9"/>
    <w:rsid w:val="00A17C21"/>
    <w:rsid w:val="00A17DBC"/>
    <w:rsid w:val="00A20B3B"/>
    <w:rsid w:val="00A21838"/>
    <w:rsid w:val="00A22D2C"/>
    <w:rsid w:val="00A2339B"/>
    <w:rsid w:val="00A2382E"/>
    <w:rsid w:val="00A240D3"/>
    <w:rsid w:val="00A24350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409D"/>
    <w:rsid w:val="00A44664"/>
    <w:rsid w:val="00A45097"/>
    <w:rsid w:val="00A45A8C"/>
    <w:rsid w:val="00A50D22"/>
    <w:rsid w:val="00A5121F"/>
    <w:rsid w:val="00A51276"/>
    <w:rsid w:val="00A53BA5"/>
    <w:rsid w:val="00A54E00"/>
    <w:rsid w:val="00A5580E"/>
    <w:rsid w:val="00A57006"/>
    <w:rsid w:val="00A60184"/>
    <w:rsid w:val="00A60832"/>
    <w:rsid w:val="00A6197E"/>
    <w:rsid w:val="00A62CAF"/>
    <w:rsid w:val="00A64392"/>
    <w:rsid w:val="00A64BBA"/>
    <w:rsid w:val="00A64D79"/>
    <w:rsid w:val="00A65FD0"/>
    <w:rsid w:val="00A660E4"/>
    <w:rsid w:val="00A66A95"/>
    <w:rsid w:val="00A67219"/>
    <w:rsid w:val="00A71004"/>
    <w:rsid w:val="00A7106C"/>
    <w:rsid w:val="00A7164C"/>
    <w:rsid w:val="00A74664"/>
    <w:rsid w:val="00A74872"/>
    <w:rsid w:val="00A7616F"/>
    <w:rsid w:val="00A82140"/>
    <w:rsid w:val="00A83163"/>
    <w:rsid w:val="00A835DC"/>
    <w:rsid w:val="00A8445A"/>
    <w:rsid w:val="00A84463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695B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BE3"/>
    <w:rsid w:val="00AB5C33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5C1F"/>
    <w:rsid w:val="00AF71BB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3C72"/>
    <w:rsid w:val="00B25773"/>
    <w:rsid w:val="00B27139"/>
    <w:rsid w:val="00B308CE"/>
    <w:rsid w:val="00B30A80"/>
    <w:rsid w:val="00B322AB"/>
    <w:rsid w:val="00B32433"/>
    <w:rsid w:val="00B33B15"/>
    <w:rsid w:val="00B34628"/>
    <w:rsid w:val="00B35C03"/>
    <w:rsid w:val="00B361A6"/>
    <w:rsid w:val="00B36B7A"/>
    <w:rsid w:val="00B37764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11D0"/>
    <w:rsid w:val="00B61594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31B1"/>
    <w:rsid w:val="00B75503"/>
    <w:rsid w:val="00B75B4C"/>
    <w:rsid w:val="00B76393"/>
    <w:rsid w:val="00B76A4C"/>
    <w:rsid w:val="00B8053F"/>
    <w:rsid w:val="00B81102"/>
    <w:rsid w:val="00B82073"/>
    <w:rsid w:val="00B822B6"/>
    <w:rsid w:val="00B822CA"/>
    <w:rsid w:val="00B82D41"/>
    <w:rsid w:val="00B830D1"/>
    <w:rsid w:val="00B84774"/>
    <w:rsid w:val="00B866B2"/>
    <w:rsid w:val="00B90392"/>
    <w:rsid w:val="00B920D5"/>
    <w:rsid w:val="00B9287A"/>
    <w:rsid w:val="00B93BC4"/>
    <w:rsid w:val="00B940CE"/>
    <w:rsid w:val="00B945B5"/>
    <w:rsid w:val="00B94F64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CF"/>
    <w:rsid w:val="00BB6C57"/>
    <w:rsid w:val="00BB6D6E"/>
    <w:rsid w:val="00BB6DF7"/>
    <w:rsid w:val="00BB7560"/>
    <w:rsid w:val="00BB7774"/>
    <w:rsid w:val="00BB7A0D"/>
    <w:rsid w:val="00BC0E7F"/>
    <w:rsid w:val="00BC1189"/>
    <w:rsid w:val="00BC1DAD"/>
    <w:rsid w:val="00BC2991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2F62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5E83"/>
    <w:rsid w:val="00C378CB"/>
    <w:rsid w:val="00C37B6F"/>
    <w:rsid w:val="00C37BDC"/>
    <w:rsid w:val="00C40674"/>
    <w:rsid w:val="00C40C56"/>
    <w:rsid w:val="00C410C5"/>
    <w:rsid w:val="00C43947"/>
    <w:rsid w:val="00C439AA"/>
    <w:rsid w:val="00C43AAE"/>
    <w:rsid w:val="00C445EB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546"/>
    <w:rsid w:val="00C5362A"/>
    <w:rsid w:val="00C54549"/>
    <w:rsid w:val="00C54BDE"/>
    <w:rsid w:val="00C57EA6"/>
    <w:rsid w:val="00C61AB9"/>
    <w:rsid w:val="00C626FF"/>
    <w:rsid w:val="00C62E79"/>
    <w:rsid w:val="00C63770"/>
    <w:rsid w:val="00C63953"/>
    <w:rsid w:val="00C649BC"/>
    <w:rsid w:val="00C655CF"/>
    <w:rsid w:val="00C66561"/>
    <w:rsid w:val="00C67517"/>
    <w:rsid w:val="00C71148"/>
    <w:rsid w:val="00C711CA"/>
    <w:rsid w:val="00C716D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3EB9"/>
    <w:rsid w:val="00C95990"/>
    <w:rsid w:val="00C97524"/>
    <w:rsid w:val="00CA0B32"/>
    <w:rsid w:val="00CA1B38"/>
    <w:rsid w:val="00CA1C21"/>
    <w:rsid w:val="00CA4B5D"/>
    <w:rsid w:val="00CA4CA3"/>
    <w:rsid w:val="00CA5DDE"/>
    <w:rsid w:val="00CB0406"/>
    <w:rsid w:val="00CB0866"/>
    <w:rsid w:val="00CB08B1"/>
    <w:rsid w:val="00CB1069"/>
    <w:rsid w:val="00CB1127"/>
    <w:rsid w:val="00CB1190"/>
    <w:rsid w:val="00CB1A50"/>
    <w:rsid w:val="00CB1BBB"/>
    <w:rsid w:val="00CB1E6A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34E6"/>
    <w:rsid w:val="00CD5423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9D9"/>
    <w:rsid w:val="00CE7D6E"/>
    <w:rsid w:val="00CF1092"/>
    <w:rsid w:val="00CF18BF"/>
    <w:rsid w:val="00CF2A3F"/>
    <w:rsid w:val="00CF3359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E12"/>
    <w:rsid w:val="00D028F8"/>
    <w:rsid w:val="00D03549"/>
    <w:rsid w:val="00D03C1D"/>
    <w:rsid w:val="00D05A7B"/>
    <w:rsid w:val="00D063EA"/>
    <w:rsid w:val="00D069ED"/>
    <w:rsid w:val="00D06C9F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DB1"/>
    <w:rsid w:val="00D21E0E"/>
    <w:rsid w:val="00D21F0C"/>
    <w:rsid w:val="00D24882"/>
    <w:rsid w:val="00D25BE5"/>
    <w:rsid w:val="00D278C7"/>
    <w:rsid w:val="00D27926"/>
    <w:rsid w:val="00D31061"/>
    <w:rsid w:val="00D32C4A"/>
    <w:rsid w:val="00D32D77"/>
    <w:rsid w:val="00D33972"/>
    <w:rsid w:val="00D33ABE"/>
    <w:rsid w:val="00D33D86"/>
    <w:rsid w:val="00D359D8"/>
    <w:rsid w:val="00D3684D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66F1"/>
    <w:rsid w:val="00D47D3B"/>
    <w:rsid w:val="00D51235"/>
    <w:rsid w:val="00D53422"/>
    <w:rsid w:val="00D536F0"/>
    <w:rsid w:val="00D54A17"/>
    <w:rsid w:val="00D54FDF"/>
    <w:rsid w:val="00D557AF"/>
    <w:rsid w:val="00D56E59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480"/>
    <w:rsid w:val="00D7462E"/>
    <w:rsid w:val="00D76184"/>
    <w:rsid w:val="00D77659"/>
    <w:rsid w:val="00D80B96"/>
    <w:rsid w:val="00D815C8"/>
    <w:rsid w:val="00D82420"/>
    <w:rsid w:val="00D83AEA"/>
    <w:rsid w:val="00D83D0D"/>
    <w:rsid w:val="00D8419B"/>
    <w:rsid w:val="00D91585"/>
    <w:rsid w:val="00D925D4"/>
    <w:rsid w:val="00D94DB2"/>
    <w:rsid w:val="00D95C83"/>
    <w:rsid w:val="00D95FCD"/>
    <w:rsid w:val="00D96C73"/>
    <w:rsid w:val="00D96F4D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6E4"/>
    <w:rsid w:val="00DB5F1B"/>
    <w:rsid w:val="00DB780F"/>
    <w:rsid w:val="00DB79F9"/>
    <w:rsid w:val="00DB7D0D"/>
    <w:rsid w:val="00DB7F01"/>
    <w:rsid w:val="00DC0669"/>
    <w:rsid w:val="00DC10F1"/>
    <w:rsid w:val="00DC14D2"/>
    <w:rsid w:val="00DC1A16"/>
    <w:rsid w:val="00DC1EA7"/>
    <w:rsid w:val="00DC261E"/>
    <w:rsid w:val="00DC29E7"/>
    <w:rsid w:val="00DC30F0"/>
    <w:rsid w:val="00DC3601"/>
    <w:rsid w:val="00DC3B96"/>
    <w:rsid w:val="00DC4F20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55A1"/>
    <w:rsid w:val="00DD627B"/>
    <w:rsid w:val="00DD6654"/>
    <w:rsid w:val="00DE055A"/>
    <w:rsid w:val="00DE2751"/>
    <w:rsid w:val="00DE6F9B"/>
    <w:rsid w:val="00DE7A4F"/>
    <w:rsid w:val="00DF0EEE"/>
    <w:rsid w:val="00DF130D"/>
    <w:rsid w:val="00DF3678"/>
    <w:rsid w:val="00DF4092"/>
    <w:rsid w:val="00DF4863"/>
    <w:rsid w:val="00DF542B"/>
    <w:rsid w:val="00DF62C0"/>
    <w:rsid w:val="00DF699E"/>
    <w:rsid w:val="00DF7E3A"/>
    <w:rsid w:val="00E01349"/>
    <w:rsid w:val="00E03E1F"/>
    <w:rsid w:val="00E048FC"/>
    <w:rsid w:val="00E057B0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20095"/>
    <w:rsid w:val="00E249E8"/>
    <w:rsid w:val="00E24CFF"/>
    <w:rsid w:val="00E2503D"/>
    <w:rsid w:val="00E2508F"/>
    <w:rsid w:val="00E251D0"/>
    <w:rsid w:val="00E26074"/>
    <w:rsid w:val="00E26FA2"/>
    <w:rsid w:val="00E271CD"/>
    <w:rsid w:val="00E3074A"/>
    <w:rsid w:val="00E33194"/>
    <w:rsid w:val="00E34178"/>
    <w:rsid w:val="00E34528"/>
    <w:rsid w:val="00E34AE6"/>
    <w:rsid w:val="00E35391"/>
    <w:rsid w:val="00E35964"/>
    <w:rsid w:val="00E40202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1F5"/>
    <w:rsid w:val="00E674DC"/>
    <w:rsid w:val="00E70B23"/>
    <w:rsid w:val="00E71499"/>
    <w:rsid w:val="00E714FB"/>
    <w:rsid w:val="00E729F1"/>
    <w:rsid w:val="00E749E1"/>
    <w:rsid w:val="00E7512E"/>
    <w:rsid w:val="00E758F0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96D34"/>
    <w:rsid w:val="00EA1846"/>
    <w:rsid w:val="00EA2282"/>
    <w:rsid w:val="00EA2473"/>
    <w:rsid w:val="00EA3215"/>
    <w:rsid w:val="00EA457D"/>
    <w:rsid w:val="00EA6B50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D09AA"/>
    <w:rsid w:val="00ED0C87"/>
    <w:rsid w:val="00ED10F6"/>
    <w:rsid w:val="00ED43D8"/>
    <w:rsid w:val="00ED4BDD"/>
    <w:rsid w:val="00ED5D1F"/>
    <w:rsid w:val="00EE105F"/>
    <w:rsid w:val="00EE1185"/>
    <w:rsid w:val="00EE1F1B"/>
    <w:rsid w:val="00EE2F99"/>
    <w:rsid w:val="00EE3AC5"/>
    <w:rsid w:val="00EE4A0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B73"/>
    <w:rsid w:val="00EF3F8E"/>
    <w:rsid w:val="00EF4064"/>
    <w:rsid w:val="00EF417C"/>
    <w:rsid w:val="00EF4A33"/>
    <w:rsid w:val="00EF602F"/>
    <w:rsid w:val="00EF635A"/>
    <w:rsid w:val="00EF65E2"/>
    <w:rsid w:val="00EF6684"/>
    <w:rsid w:val="00EF6720"/>
    <w:rsid w:val="00EF6E4D"/>
    <w:rsid w:val="00EF6EEA"/>
    <w:rsid w:val="00EF74E7"/>
    <w:rsid w:val="00EF791F"/>
    <w:rsid w:val="00F006F3"/>
    <w:rsid w:val="00F013C2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070DA"/>
    <w:rsid w:val="00F11755"/>
    <w:rsid w:val="00F1425B"/>
    <w:rsid w:val="00F15CC1"/>
    <w:rsid w:val="00F15D6B"/>
    <w:rsid w:val="00F16B1F"/>
    <w:rsid w:val="00F219B0"/>
    <w:rsid w:val="00F21AA6"/>
    <w:rsid w:val="00F21B6C"/>
    <w:rsid w:val="00F21BB3"/>
    <w:rsid w:val="00F2208D"/>
    <w:rsid w:val="00F23A46"/>
    <w:rsid w:val="00F23AD1"/>
    <w:rsid w:val="00F252EF"/>
    <w:rsid w:val="00F25EAF"/>
    <w:rsid w:val="00F27CCD"/>
    <w:rsid w:val="00F30195"/>
    <w:rsid w:val="00F30DE0"/>
    <w:rsid w:val="00F31687"/>
    <w:rsid w:val="00F318A8"/>
    <w:rsid w:val="00F31CBD"/>
    <w:rsid w:val="00F338AD"/>
    <w:rsid w:val="00F34135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55C53"/>
    <w:rsid w:val="00F61E97"/>
    <w:rsid w:val="00F62E97"/>
    <w:rsid w:val="00F63AF5"/>
    <w:rsid w:val="00F6544F"/>
    <w:rsid w:val="00F65DD2"/>
    <w:rsid w:val="00F66057"/>
    <w:rsid w:val="00F66DA3"/>
    <w:rsid w:val="00F676A8"/>
    <w:rsid w:val="00F70B79"/>
    <w:rsid w:val="00F70D73"/>
    <w:rsid w:val="00F7300C"/>
    <w:rsid w:val="00F73B3D"/>
    <w:rsid w:val="00F74B74"/>
    <w:rsid w:val="00F75C28"/>
    <w:rsid w:val="00F76E8E"/>
    <w:rsid w:val="00F77F5E"/>
    <w:rsid w:val="00F8024C"/>
    <w:rsid w:val="00F8336E"/>
    <w:rsid w:val="00F83A08"/>
    <w:rsid w:val="00F844D8"/>
    <w:rsid w:val="00F85E02"/>
    <w:rsid w:val="00F86B76"/>
    <w:rsid w:val="00F87A52"/>
    <w:rsid w:val="00F901D7"/>
    <w:rsid w:val="00F90515"/>
    <w:rsid w:val="00F943E6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1A05"/>
    <w:rsid w:val="00FC237C"/>
    <w:rsid w:val="00FC34F5"/>
    <w:rsid w:val="00FC3D14"/>
    <w:rsid w:val="00FC436A"/>
    <w:rsid w:val="00FC4469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47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647B6"/>
  </w:style>
  <w:style w:type="character" w:customStyle="1" w:styleId="hrefstyle">
    <w:name w:val="hrefstyle"/>
    <w:basedOn w:val="a0"/>
    <w:rsid w:val="008647B6"/>
  </w:style>
  <w:style w:type="character" w:styleId="a4">
    <w:name w:val="Hyperlink"/>
    <w:basedOn w:val="a0"/>
    <w:uiPriority w:val="99"/>
    <w:semiHidden/>
    <w:unhideWhenUsed/>
    <w:rsid w:val="008647B6"/>
    <w:rPr>
      <w:color w:val="0000FF"/>
      <w:u w:val="single"/>
    </w:rPr>
  </w:style>
  <w:style w:type="character" w:styleId="a5">
    <w:name w:val="Strong"/>
    <w:basedOn w:val="a0"/>
    <w:uiPriority w:val="22"/>
    <w:qFormat/>
    <w:rsid w:val="008647B6"/>
    <w:rPr>
      <w:b/>
      <w:bCs/>
    </w:rPr>
  </w:style>
  <w:style w:type="character" w:customStyle="1" w:styleId="1Char">
    <w:name w:val="标题 1 Char"/>
    <w:basedOn w:val="a0"/>
    <w:link w:val="1"/>
    <w:uiPriority w:val="9"/>
    <w:rsid w:val="008647B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hts.ofweek.com/CAT-220003-LEDpackag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ghts.ofweek.com/CAT-220008-LEDchip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ghts.ofwee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ghts.ofweek.com/" TargetMode="External"/><Relationship Id="rId10" Type="http://schemas.openxmlformats.org/officeDocument/2006/relationships/hyperlink" Target="http://lights.ofweek.com/CATList-2200-8200-lights.html" TargetMode="External"/><Relationship Id="rId4" Type="http://schemas.openxmlformats.org/officeDocument/2006/relationships/hyperlink" Target="http://lights.ofweek.com/CAT-220008-LEDchip.html" TargetMode="External"/><Relationship Id="rId9" Type="http://schemas.openxmlformats.org/officeDocument/2006/relationships/hyperlink" Target="http://lights.ofweek.com/CAT-220005-Test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China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2015-05-28T09:15:00Z</dcterms:created>
  <dcterms:modified xsi:type="dcterms:W3CDTF">2015-05-28T09:16:00Z</dcterms:modified>
</cp:coreProperties>
</file>