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85F" w:rsidRPr="0005685F" w:rsidRDefault="0005685F" w:rsidP="0005685F">
      <w:pPr>
        <w:widowControl/>
        <w:shd w:val="clear" w:color="auto" w:fill="FFFFFF"/>
        <w:jc w:val="center"/>
        <w:outlineLvl w:val="0"/>
        <w:rPr>
          <w:rFonts w:ascii="Arial" w:eastAsia="宋体" w:hAnsi="Arial" w:cs="Arial"/>
          <w:b/>
          <w:bCs/>
          <w:color w:val="000000"/>
          <w:kern w:val="36"/>
          <w:sz w:val="48"/>
          <w:szCs w:val="48"/>
        </w:rPr>
      </w:pPr>
      <w:r w:rsidRPr="0005685F">
        <w:rPr>
          <w:rFonts w:ascii="Arial" w:eastAsia="宋体" w:hAnsi="Arial" w:cs="Arial"/>
          <w:b/>
          <w:bCs/>
          <w:color w:val="000000"/>
          <w:kern w:val="36"/>
          <w:sz w:val="48"/>
          <w:szCs w:val="48"/>
        </w:rPr>
        <w:t>工业机器人关键技术分析</w:t>
      </w:r>
    </w:p>
    <w:p w:rsidR="0005685F" w:rsidRPr="0005685F" w:rsidRDefault="0005685F" w:rsidP="0005685F"/>
    <w:p w:rsidR="0005685F" w:rsidRDefault="0005685F" w:rsidP="000A1914">
      <w:pPr>
        <w:ind w:firstLineChars="200" w:firstLine="420"/>
      </w:pPr>
      <w:r>
        <w:rPr>
          <w:rFonts w:hint="eastAsia"/>
        </w:rPr>
        <w:t>无论是德国率先提出的“工业</w:t>
      </w:r>
      <w:r>
        <w:rPr>
          <w:rFonts w:hint="eastAsia"/>
        </w:rPr>
        <w:t>4.0</w:t>
      </w:r>
      <w:r>
        <w:rPr>
          <w:rFonts w:hint="eastAsia"/>
        </w:rPr>
        <w:t>”概念，美国推行的“先进制造伙伴关系</w:t>
      </w:r>
      <w:r>
        <w:rPr>
          <w:rFonts w:hint="eastAsia"/>
        </w:rPr>
        <w:t>(AMP)</w:t>
      </w:r>
      <w:r>
        <w:rPr>
          <w:rFonts w:hint="eastAsia"/>
        </w:rPr>
        <w:t>”计划</w:t>
      </w:r>
      <w:r w:rsidR="000A1914">
        <w:rPr>
          <w:rFonts w:hint="eastAsia"/>
        </w:rPr>
        <w:t>，</w:t>
      </w:r>
      <w:r>
        <w:rPr>
          <w:rFonts w:hint="eastAsia"/>
        </w:rPr>
        <w:t>还是日本正在实施的“智慧制造系统</w:t>
      </w:r>
      <w:r>
        <w:rPr>
          <w:rFonts w:hint="eastAsia"/>
        </w:rPr>
        <w:t>(IMS)</w:t>
      </w:r>
      <w:r>
        <w:rPr>
          <w:rFonts w:hint="eastAsia"/>
        </w:rPr>
        <w:t>”和中国工信部通过的“中国制造</w:t>
      </w:r>
      <w:r>
        <w:rPr>
          <w:rFonts w:hint="eastAsia"/>
        </w:rPr>
        <w:t>2025</w:t>
      </w:r>
      <w:r>
        <w:rPr>
          <w:rFonts w:hint="eastAsia"/>
        </w:rPr>
        <w:t>规划”，这些都指向同一个目标，那就是希望通过先进的</w:t>
      </w:r>
      <w:r>
        <w:rPr>
          <w:rFonts w:hint="eastAsia"/>
        </w:rPr>
        <w:t>IT</w:t>
      </w:r>
      <w:r>
        <w:rPr>
          <w:rFonts w:hint="eastAsia"/>
        </w:rPr>
        <w:t>与自动化技术来促进制造业的革新，以实现“智能化”，提升效率，降低成本。而要实现这个目标工业机器人是不可或缺的一环。</w:t>
      </w:r>
    </w:p>
    <w:p w:rsidR="0005685F" w:rsidRDefault="0005685F" w:rsidP="0005685F"/>
    <w:p w:rsidR="0005685F" w:rsidRDefault="0005685F" w:rsidP="000A1914">
      <w:pPr>
        <w:ind w:firstLineChars="200" w:firstLine="420"/>
      </w:pPr>
      <w:r>
        <w:rPr>
          <w:rFonts w:hint="eastAsia"/>
        </w:rPr>
        <w:t>以前，工业机器人应用最为广泛的是汽车制造业；现在，工业机器人制造企业正努力向其他领域拓展。工业机器人制造企业也如雨后春笋般不断涌现，据统计仅去年中国国内差不多增加了</w:t>
      </w:r>
      <w:r>
        <w:rPr>
          <w:rFonts w:hint="eastAsia"/>
        </w:rPr>
        <w:t>200</w:t>
      </w:r>
      <w:r>
        <w:rPr>
          <w:rFonts w:hint="eastAsia"/>
        </w:rPr>
        <w:t>多加工业机器人制造厂商。对于工业机器人的市场前景，业界都是一致看好，普遍认为未来</w:t>
      </w:r>
      <w:r>
        <w:rPr>
          <w:rFonts w:hint="eastAsia"/>
        </w:rPr>
        <w:t>5~10</w:t>
      </w:r>
      <w:r>
        <w:rPr>
          <w:rFonts w:hint="eastAsia"/>
        </w:rPr>
        <w:t>年将会迎来工业机器人的一个爆发期。不过，要想在这一波浪潮中得益的话也并不容易。因为工业机器人涉及的系统相当复杂，仅核心零部件就包括了机械系统、控制器、伺服器和减速器等等。本刊就工业机器人的关键技术问题采访了一些半导体厂商，详细介绍了工业机器人当中的一些电子核心零部件。</w:t>
      </w:r>
    </w:p>
    <w:p w:rsidR="0005685F" w:rsidRDefault="0005685F" w:rsidP="0005685F"/>
    <w:p w:rsidR="0005685F" w:rsidRPr="000A1914" w:rsidRDefault="0005685F" w:rsidP="000A1914">
      <w:pPr>
        <w:ind w:firstLineChars="200" w:firstLine="422"/>
        <w:rPr>
          <w:b/>
        </w:rPr>
      </w:pPr>
      <w:r w:rsidRPr="000A1914">
        <w:rPr>
          <w:rFonts w:hint="eastAsia"/>
          <w:b/>
        </w:rPr>
        <w:t>控制器平台之争</w:t>
      </w:r>
    </w:p>
    <w:p w:rsidR="0005685F" w:rsidRDefault="0005685F" w:rsidP="0005685F"/>
    <w:p w:rsidR="0005685F" w:rsidRDefault="0005685F" w:rsidP="000A1914">
      <w:pPr>
        <w:ind w:firstLineChars="200" w:firstLine="420"/>
      </w:pPr>
      <w:r>
        <w:rPr>
          <w:rFonts w:hint="eastAsia"/>
        </w:rPr>
        <w:t>在</w:t>
      </w:r>
      <w:r>
        <w:rPr>
          <w:rFonts w:hint="eastAsia"/>
        </w:rPr>
        <w:t>Altera</w:t>
      </w:r>
      <w:r>
        <w:rPr>
          <w:rFonts w:hint="eastAsia"/>
        </w:rPr>
        <w:t>公司亚太区工业业务部市场开发首席经理江允贵看来，有三个趋势在推动着工业自动化市场的蓬勃发展。一是，提升能源效率，降低能源成本；二是提升生产效率，这包括功能安全、生产线的稳定安全、保护操作人员的安全、以及机器损坏的降低和更长的生命周期和可靠度；三是所谓的智能工厂。而只有前面两个因素达到后，才有可能实现智能工厂。他认为工业机器人是自动化里的很关键一部分。</w:t>
      </w:r>
    </w:p>
    <w:p w:rsidR="0005685F" w:rsidRDefault="0005685F" w:rsidP="0005685F"/>
    <w:p w:rsidR="0005685F" w:rsidRDefault="0005685F" w:rsidP="000A1914">
      <w:pPr>
        <w:ind w:firstLineChars="200" w:firstLine="420"/>
      </w:pPr>
      <w:r>
        <w:rPr>
          <w:rFonts w:hint="eastAsia"/>
        </w:rPr>
        <w:t>江允贵拿智能工厂举例，他说现在一个典型的的智能工厂，从企业到工厂，以及工厂内如都是以工业以太网相连接的，他认为用工业以太网取代传统的以太网，主要是因为工业以太网的实时性更好。工业以太网可以连接主站和从站，连接主站中的</w:t>
      </w:r>
      <w:r>
        <w:rPr>
          <w:rFonts w:hint="eastAsia"/>
        </w:rPr>
        <w:t>PLC</w:t>
      </w:r>
      <w:r>
        <w:rPr>
          <w:rFonts w:hint="eastAsia"/>
        </w:rPr>
        <w:t>、</w:t>
      </w:r>
      <w:r>
        <w:rPr>
          <w:rFonts w:hint="eastAsia"/>
        </w:rPr>
        <w:t>PAC/</w:t>
      </w:r>
      <w:r>
        <w:rPr>
          <w:rFonts w:hint="eastAsia"/>
        </w:rPr>
        <w:t>运动控制器和</w:t>
      </w:r>
      <w:r>
        <w:rPr>
          <w:rFonts w:hint="eastAsia"/>
        </w:rPr>
        <w:t>HMI</w:t>
      </w:r>
      <w:r>
        <w:rPr>
          <w:rFonts w:hint="eastAsia"/>
        </w:rPr>
        <w:t>，和从站中的伺服器、</w:t>
      </w:r>
      <w:r>
        <w:rPr>
          <w:rFonts w:hint="eastAsia"/>
        </w:rPr>
        <w:t>I/O</w:t>
      </w:r>
      <w:r>
        <w:rPr>
          <w:rFonts w:hint="eastAsia"/>
        </w:rPr>
        <w:t>模块等等。</w:t>
      </w:r>
    </w:p>
    <w:p w:rsidR="0005685F" w:rsidRDefault="0005685F" w:rsidP="0005685F"/>
    <w:p w:rsidR="0005685F" w:rsidRDefault="0005685F" w:rsidP="000A1914">
      <w:pPr>
        <w:ind w:firstLineChars="200" w:firstLine="420"/>
      </w:pPr>
      <w:r>
        <w:rPr>
          <w:rFonts w:hint="eastAsia"/>
        </w:rPr>
        <w:t>他进一步指出，其实工业机器人就是由这些关键零组件组合而成。由这些主站和从站可以组合成一个工业机器人，也可以做成一个</w:t>
      </w:r>
      <w:r>
        <w:rPr>
          <w:rFonts w:hint="eastAsia"/>
        </w:rPr>
        <w:t>CNC</w:t>
      </w:r>
      <w:r>
        <w:rPr>
          <w:rFonts w:hint="eastAsia"/>
        </w:rPr>
        <w:t>，</w:t>
      </w:r>
      <w:r>
        <w:rPr>
          <w:rFonts w:hint="eastAsia"/>
        </w:rPr>
        <w:t>CNC</w:t>
      </w:r>
      <w:r>
        <w:rPr>
          <w:rFonts w:hint="eastAsia"/>
        </w:rPr>
        <w:t>也是工厂自动化的一个关键。</w:t>
      </w:r>
    </w:p>
    <w:p w:rsidR="0005685F" w:rsidRDefault="0005685F" w:rsidP="0005685F"/>
    <w:p w:rsidR="0005685F" w:rsidRDefault="0005685F" w:rsidP="000A1914">
      <w:pPr>
        <w:ind w:firstLineChars="200" w:firstLine="420"/>
      </w:pPr>
      <w:r>
        <w:rPr>
          <w:rFonts w:hint="eastAsia"/>
        </w:rPr>
        <w:t>虽然工业机器人可以看成是由上面的零组件组合而成，但具体到工业机器人里面的话也会有所不同。工业机器人的主要结构有机器人的控制器和伺服器。目前来说工业机器人有两轴、</w:t>
      </w:r>
      <w:r>
        <w:rPr>
          <w:rFonts w:hint="eastAsia"/>
        </w:rPr>
        <w:t>3</w:t>
      </w:r>
      <w:r>
        <w:rPr>
          <w:rFonts w:hint="eastAsia"/>
        </w:rPr>
        <w:t>轴的、最高也有</w:t>
      </w:r>
      <w:r>
        <w:rPr>
          <w:rFonts w:hint="eastAsia"/>
        </w:rPr>
        <w:t>7</w:t>
      </w:r>
      <w:r>
        <w:rPr>
          <w:rFonts w:hint="eastAsia"/>
        </w:rPr>
        <w:t>轴的。不过常用的是</w:t>
      </w:r>
      <w:r>
        <w:rPr>
          <w:rFonts w:hint="eastAsia"/>
        </w:rPr>
        <w:t>3~6</w:t>
      </w:r>
      <w:r>
        <w:rPr>
          <w:rFonts w:hint="eastAsia"/>
        </w:rPr>
        <w:t>轴的</w:t>
      </w:r>
      <w:r>
        <w:rPr>
          <w:rFonts w:hint="eastAsia"/>
        </w:rPr>
        <w:t>SCARA</w:t>
      </w:r>
      <w:r>
        <w:rPr>
          <w:rFonts w:hint="eastAsia"/>
        </w:rPr>
        <w:t>或</w:t>
      </w:r>
      <w:r>
        <w:rPr>
          <w:rFonts w:hint="eastAsia"/>
        </w:rPr>
        <w:t>Delta</w:t>
      </w:r>
      <w:r>
        <w:rPr>
          <w:rFonts w:hint="eastAsia"/>
        </w:rPr>
        <w:t>机械手臂。</w:t>
      </w:r>
    </w:p>
    <w:p w:rsidR="0005685F" w:rsidRDefault="0005685F" w:rsidP="0005685F"/>
    <w:p w:rsidR="0005685F" w:rsidRDefault="0005685F" w:rsidP="000A1914">
      <w:pPr>
        <w:ind w:firstLineChars="200" w:firstLine="420"/>
      </w:pPr>
      <w:r>
        <w:rPr>
          <w:rFonts w:hint="eastAsia"/>
        </w:rPr>
        <w:t>由于中国是生产制造大国，由于缺工，智能手机和汽车制造商的需求，工业机器人市场增长非常迅速。江允贵表示，对于工业机器人的主控平台来说，一般都是以基于</w:t>
      </w:r>
      <w:r>
        <w:rPr>
          <w:rFonts w:hint="eastAsia"/>
        </w:rPr>
        <w:t>PC</w:t>
      </w:r>
      <w:r>
        <w:rPr>
          <w:rFonts w:hint="eastAsia"/>
        </w:rPr>
        <w:t>的</w:t>
      </w:r>
      <w:r>
        <w:rPr>
          <w:rFonts w:hint="eastAsia"/>
        </w:rPr>
        <w:t>X86</w:t>
      </w:r>
      <w:r>
        <w:rPr>
          <w:rFonts w:hint="eastAsia"/>
        </w:rPr>
        <w:t>的工控机为主，特别是在欧美工业机器人市场。一般在这样的</w:t>
      </w:r>
      <w:r>
        <w:rPr>
          <w:rFonts w:hint="eastAsia"/>
        </w:rPr>
        <w:t>X86</w:t>
      </w:r>
      <w:r>
        <w:rPr>
          <w:rFonts w:hint="eastAsia"/>
        </w:rPr>
        <w:t>平台上，</w:t>
      </w:r>
      <w:r>
        <w:rPr>
          <w:rFonts w:hint="eastAsia"/>
        </w:rPr>
        <w:t>FPGA</w:t>
      </w:r>
      <w:r>
        <w:rPr>
          <w:rFonts w:hint="eastAsia"/>
        </w:rPr>
        <w:t>是作为辅助存在的，主要充当加速的功能。在一个</w:t>
      </w:r>
      <w:r>
        <w:rPr>
          <w:rFonts w:hint="eastAsia"/>
        </w:rPr>
        <w:t>X86</w:t>
      </w:r>
      <w:r>
        <w:rPr>
          <w:rFonts w:hint="eastAsia"/>
        </w:rPr>
        <w:t>工控机主控平台上经常会出现多张</w:t>
      </w:r>
      <w:r>
        <w:rPr>
          <w:rFonts w:hint="eastAsia"/>
        </w:rPr>
        <w:t>PCI-E</w:t>
      </w:r>
      <w:r>
        <w:rPr>
          <w:rFonts w:hint="eastAsia"/>
        </w:rPr>
        <w:t>或</w:t>
      </w:r>
      <w:r>
        <w:rPr>
          <w:rFonts w:hint="eastAsia"/>
        </w:rPr>
        <w:t>PCI</w:t>
      </w:r>
      <w:r>
        <w:rPr>
          <w:rFonts w:hint="eastAsia"/>
        </w:rPr>
        <w:t>卡来实现多轴控制功能。不过这样的主控平台一般用于比较高端的工业机器人当中，因为它性能高，成本也高。</w:t>
      </w:r>
    </w:p>
    <w:p w:rsidR="0005685F" w:rsidRDefault="0005685F" w:rsidP="0005685F"/>
    <w:p w:rsidR="0005685F" w:rsidRDefault="0005685F" w:rsidP="000A1914">
      <w:pPr>
        <w:ind w:firstLineChars="200" w:firstLine="420"/>
      </w:pPr>
      <w:r>
        <w:rPr>
          <w:rFonts w:hint="eastAsia"/>
        </w:rPr>
        <w:t>还有一种主控平台是用多核心的高端</w:t>
      </w:r>
      <w:r>
        <w:rPr>
          <w:rFonts w:hint="eastAsia"/>
        </w:rPr>
        <w:t>DSP</w:t>
      </w:r>
      <w:r>
        <w:rPr>
          <w:rFonts w:hint="eastAsia"/>
        </w:rPr>
        <w:t>为核心设计的，不过不是很常见的。</w:t>
      </w:r>
    </w:p>
    <w:p w:rsidR="0005685F" w:rsidRDefault="0005685F" w:rsidP="0005685F"/>
    <w:p w:rsidR="0005685F" w:rsidRDefault="0005685F" w:rsidP="000A1914">
      <w:pPr>
        <w:ind w:firstLineChars="200" w:firstLine="420"/>
      </w:pPr>
      <w:r>
        <w:rPr>
          <w:rFonts w:hint="eastAsia"/>
        </w:rPr>
        <w:t>另外还有嵌入式主控平台。江允贵表示，目前</w:t>
      </w:r>
      <w:r>
        <w:rPr>
          <w:rFonts w:hint="eastAsia"/>
        </w:rPr>
        <w:t>Altera</w:t>
      </w:r>
      <w:r>
        <w:rPr>
          <w:rFonts w:hint="eastAsia"/>
        </w:rPr>
        <w:t>正在关注这部分的市场。他们希望可以使用单芯片就能实现工业机器人的控制，而不需要昂贵的</w:t>
      </w:r>
      <w:r>
        <w:rPr>
          <w:rFonts w:hint="eastAsia"/>
        </w:rPr>
        <w:t>X86</w:t>
      </w:r>
      <w:r>
        <w:rPr>
          <w:rFonts w:hint="eastAsia"/>
        </w:rPr>
        <w:t>平台再加上</w:t>
      </w:r>
      <w:r>
        <w:rPr>
          <w:rFonts w:hint="eastAsia"/>
        </w:rPr>
        <w:t>FPGA</w:t>
      </w:r>
      <w:r>
        <w:rPr>
          <w:rFonts w:hint="eastAsia"/>
        </w:rPr>
        <w:t>来做机器人的控制。</w:t>
      </w:r>
    </w:p>
    <w:p w:rsidR="0005685F" w:rsidRDefault="0005685F" w:rsidP="0005685F"/>
    <w:p w:rsidR="0005685F" w:rsidRPr="000A1914" w:rsidRDefault="0005685F" w:rsidP="000A1914">
      <w:pPr>
        <w:ind w:firstLineChars="200" w:firstLine="422"/>
        <w:rPr>
          <w:b/>
        </w:rPr>
      </w:pPr>
      <w:r w:rsidRPr="000A1914">
        <w:rPr>
          <w:rFonts w:hint="eastAsia"/>
          <w:b/>
        </w:rPr>
        <w:t>如何利用单颗</w:t>
      </w:r>
    </w:p>
    <w:p w:rsidR="0005685F" w:rsidRDefault="0005685F" w:rsidP="0005685F"/>
    <w:p w:rsidR="0005685F" w:rsidRDefault="0005685F" w:rsidP="000A1914">
      <w:pPr>
        <w:ind w:firstLineChars="200" w:firstLine="420"/>
      </w:pPr>
      <w:r>
        <w:rPr>
          <w:rFonts w:hint="eastAsia"/>
        </w:rPr>
        <w:t>工业机器人的种类比较多，其最主要的功能有焊接、搬运、摆放、切割和喷漆等等。按照应用场景的不同，机器人的设计要求也会不一样，比如有的需要高速手臂、有的需要慢速、有的需要扭力大、有的需要很高的精密度等等不一而足。</w:t>
      </w:r>
    </w:p>
    <w:p w:rsidR="0005685F" w:rsidRDefault="0005685F" w:rsidP="0005685F"/>
    <w:p w:rsidR="0005685F" w:rsidRDefault="0005685F" w:rsidP="000A1914">
      <w:pPr>
        <w:ind w:firstLineChars="150" w:firstLine="315"/>
      </w:pPr>
      <w:r>
        <w:rPr>
          <w:rFonts w:hint="eastAsia"/>
        </w:rPr>
        <w:t>“近期</w:t>
      </w:r>
      <w:r>
        <w:rPr>
          <w:rFonts w:hint="eastAsia"/>
        </w:rPr>
        <w:t>Altera</w:t>
      </w:r>
      <w:r>
        <w:rPr>
          <w:rFonts w:hint="eastAsia"/>
        </w:rPr>
        <w:t>就利用单颗</w:t>
      </w:r>
      <w:r>
        <w:rPr>
          <w:rFonts w:hint="eastAsia"/>
        </w:rPr>
        <w:t>SoC</w:t>
      </w:r>
      <w:r>
        <w:rPr>
          <w:rFonts w:hint="eastAsia"/>
        </w:rPr>
        <w:t>芯片制作出了一个快速、摆放型工业机器人参考设计方案。”江允贵这样对本刊记者表示。该工业机器人的主站控制平台由基于</w:t>
      </w:r>
      <w:r>
        <w:rPr>
          <w:rFonts w:hint="eastAsia"/>
        </w:rPr>
        <w:t>Cyclone V SoC</w:t>
      </w:r>
      <w:r>
        <w:rPr>
          <w:rFonts w:hint="eastAsia"/>
        </w:rPr>
        <w:t>的开发板实现。可以应用在生产线上，包括螺丝的摆放，饮食业中食品</w:t>
      </w:r>
      <w:r>
        <w:rPr>
          <w:rFonts w:hint="eastAsia"/>
        </w:rPr>
        <w:t>(</w:t>
      </w:r>
      <w:r>
        <w:rPr>
          <w:rFonts w:hint="eastAsia"/>
        </w:rPr>
        <w:t>方便面，糖果等</w:t>
      </w:r>
      <w:r>
        <w:rPr>
          <w:rFonts w:hint="eastAsia"/>
        </w:rPr>
        <w:t>)</w:t>
      </w:r>
      <w:r>
        <w:rPr>
          <w:rFonts w:hint="eastAsia"/>
        </w:rPr>
        <w:t>的摆放。对摆放型工业机器人来说，速度和精确度是最重要的参考指标，因为只有这样才能提高生产效率。“为达到高速和高精确度的指标，我们在这个参考设计中采用了目前最受欢迎的</w:t>
      </w:r>
      <w:r>
        <w:rPr>
          <w:rFonts w:hint="eastAsia"/>
        </w:rPr>
        <w:t>EtherCAT</w:t>
      </w:r>
      <w:r>
        <w:rPr>
          <w:rFonts w:hint="eastAsia"/>
        </w:rPr>
        <w:t>工业以太网。</w:t>
      </w:r>
      <w:r>
        <w:rPr>
          <w:rFonts w:hint="eastAsia"/>
        </w:rPr>
        <w:t>EtherCAT</w:t>
      </w:r>
      <w:r>
        <w:rPr>
          <w:rFonts w:hint="eastAsia"/>
        </w:rPr>
        <w:t>属于以太网，但经过我们改良物理层后，可以达到更好的实时性。”江允贵表示。</w:t>
      </w:r>
    </w:p>
    <w:p w:rsidR="0005685F" w:rsidRDefault="0005685F" w:rsidP="0005685F"/>
    <w:p w:rsidR="0005685F" w:rsidRDefault="0005685F" w:rsidP="000A1914">
      <w:pPr>
        <w:ind w:firstLineChars="200" w:firstLine="420"/>
      </w:pPr>
      <w:r>
        <w:rPr>
          <w:rFonts w:hint="eastAsia"/>
        </w:rPr>
        <w:t>为了证明这个工业机器人的性能，他通过视频展示了该摆放型工业机器人在下跳棋、巡边和画圆周等运动方式。他认为这三个运动方式可以很明显地看出机器人的效能。</w:t>
      </w:r>
    </w:p>
    <w:p w:rsidR="0005685F" w:rsidRDefault="0005685F" w:rsidP="0005685F">
      <w:r>
        <w:rPr>
          <w:noProof/>
        </w:rPr>
        <w:drawing>
          <wp:inline distT="0" distB="0" distL="0" distR="0">
            <wp:extent cx="5274310" cy="3650811"/>
            <wp:effectExtent l="19050" t="0" r="2540" b="0"/>
            <wp:docPr id="1" name="图片 1" descr="c:\documents and settings\administrator\application data\360se6\User Data\temp\20150514-robot-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application data\360se6\User Data\temp\20150514-robot-F2.JPG"/>
                    <pic:cNvPicPr>
                      <a:picLocks noChangeAspect="1" noChangeArrowheads="1"/>
                    </pic:cNvPicPr>
                  </pic:nvPicPr>
                  <pic:blipFill>
                    <a:blip r:embed="rId6"/>
                    <a:srcRect/>
                    <a:stretch>
                      <a:fillRect/>
                    </a:stretch>
                  </pic:blipFill>
                  <pic:spPr bwMode="auto">
                    <a:xfrm>
                      <a:off x="0" y="0"/>
                      <a:ext cx="5274310" cy="3650811"/>
                    </a:xfrm>
                    <a:prstGeom prst="rect">
                      <a:avLst/>
                    </a:prstGeom>
                    <a:noFill/>
                    <a:ln w="9525">
                      <a:noFill/>
                      <a:miter lim="800000"/>
                      <a:headEnd/>
                      <a:tailEnd/>
                    </a:ln>
                  </pic:spPr>
                </pic:pic>
              </a:graphicData>
            </a:graphic>
          </wp:inline>
        </w:drawing>
      </w:r>
    </w:p>
    <w:p w:rsidR="0005685F" w:rsidRDefault="0005685F" w:rsidP="0005685F">
      <w:pPr>
        <w:jc w:val="center"/>
      </w:pPr>
      <w:r>
        <w:rPr>
          <w:rFonts w:hint="eastAsia"/>
        </w:rPr>
        <w:t>基于</w:t>
      </w:r>
      <w:r>
        <w:rPr>
          <w:rFonts w:hint="eastAsia"/>
        </w:rPr>
        <w:t>Altera Cyclone V SoC</w:t>
      </w:r>
      <w:r>
        <w:rPr>
          <w:rFonts w:hint="eastAsia"/>
        </w:rPr>
        <w:t>的单芯片工业机器人系统架构</w:t>
      </w:r>
    </w:p>
    <w:p w:rsidR="0005685F" w:rsidRDefault="0005685F" w:rsidP="0005685F"/>
    <w:p w:rsidR="0005685F" w:rsidRDefault="0005685F" w:rsidP="000A1914">
      <w:pPr>
        <w:ind w:firstLineChars="200" w:firstLine="420"/>
      </w:pPr>
      <w:r>
        <w:rPr>
          <w:rFonts w:hint="eastAsia"/>
        </w:rPr>
        <w:t>目前市场上还比较少见使用单芯片来实现工业机器人的主站控制。从图</w:t>
      </w:r>
      <w:r>
        <w:rPr>
          <w:rFonts w:hint="eastAsia"/>
        </w:rPr>
        <w:t>2</w:t>
      </w:r>
      <w:r>
        <w:rPr>
          <w:rFonts w:hint="eastAsia"/>
        </w:rPr>
        <w:t>中的系统架构图中可以看到，在主芯片的</w:t>
      </w:r>
      <w:r>
        <w:rPr>
          <w:rFonts w:hint="eastAsia"/>
        </w:rPr>
        <w:t>Cyclone V SoC</w:t>
      </w:r>
      <w:r>
        <w:rPr>
          <w:rFonts w:hint="eastAsia"/>
        </w:rPr>
        <w:t>中，双核</w:t>
      </w:r>
      <w:r>
        <w:rPr>
          <w:rFonts w:hint="eastAsia"/>
        </w:rPr>
        <w:t>Cortex A9 ARM</w:t>
      </w:r>
      <w:r>
        <w:rPr>
          <w:rFonts w:hint="eastAsia"/>
        </w:rPr>
        <w:t>有一个核用作运动控制，</w:t>
      </w:r>
      <w:r>
        <w:rPr>
          <w:rFonts w:hint="eastAsia"/>
        </w:rPr>
        <w:lastRenderedPageBreak/>
        <w:t>另一个核用来做</w:t>
      </w:r>
      <w:r>
        <w:rPr>
          <w:rFonts w:hint="eastAsia"/>
        </w:rPr>
        <w:t>EtherCAT</w:t>
      </w:r>
      <w:r>
        <w:rPr>
          <w:rFonts w:hint="eastAsia"/>
        </w:rPr>
        <w:t>主站。双核各自负责自己的功能，运动控制功能主要负责机器人</w:t>
      </w:r>
      <w:r>
        <w:rPr>
          <w:rFonts w:hint="eastAsia"/>
        </w:rPr>
        <w:t>3</w:t>
      </w:r>
      <w:r>
        <w:rPr>
          <w:rFonts w:hint="eastAsia"/>
        </w:rPr>
        <w:t>只手臂的协调工作，算法都放在</w:t>
      </w:r>
      <w:r>
        <w:rPr>
          <w:rFonts w:hint="eastAsia"/>
        </w:rPr>
        <w:t>ARM</w:t>
      </w:r>
      <w:r>
        <w:rPr>
          <w:rFonts w:hint="eastAsia"/>
        </w:rPr>
        <w:t>中。</w:t>
      </w:r>
      <w:r>
        <w:rPr>
          <w:rFonts w:hint="eastAsia"/>
        </w:rPr>
        <w:t>FPGA</w:t>
      </w:r>
      <w:r>
        <w:rPr>
          <w:rFonts w:hint="eastAsia"/>
        </w:rPr>
        <w:t>主要用来做</w:t>
      </w:r>
      <w:r>
        <w:rPr>
          <w:rFonts w:hint="eastAsia"/>
        </w:rPr>
        <w:t>Nios</w:t>
      </w:r>
      <w:r>
        <w:rPr>
          <w:rFonts w:hint="eastAsia"/>
        </w:rPr>
        <w:t>软核功能。通过</w:t>
      </w:r>
      <w:r>
        <w:rPr>
          <w:rFonts w:hint="eastAsia"/>
        </w:rPr>
        <w:t>FPGA</w:t>
      </w:r>
      <w:r>
        <w:rPr>
          <w:rFonts w:hint="eastAsia"/>
        </w:rPr>
        <w:t>中的</w:t>
      </w:r>
      <w:r>
        <w:rPr>
          <w:rFonts w:hint="eastAsia"/>
        </w:rPr>
        <w:t>MAC</w:t>
      </w:r>
      <w:r>
        <w:rPr>
          <w:rFonts w:hint="eastAsia"/>
        </w:rPr>
        <w:t>出去以后，连接了</w:t>
      </w:r>
      <w:r>
        <w:rPr>
          <w:rFonts w:hint="eastAsia"/>
        </w:rPr>
        <w:t>3</w:t>
      </w:r>
      <w:r>
        <w:rPr>
          <w:rFonts w:hint="eastAsia"/>
        </w:rPr>
        <w:t>个伺服驱动器。据江允贵透露，参考设计中的伺服驱动来自台达。每个伺服驱动里面都有一个</w:t>
      </w:r>
      <w:r>
        <w:rPr>
          <w:rFonts w:hint="eastAsia"/>
        </w:rPr>
        <w:t>FPGA</w:t>
      </w:r>
      <w:r>
        <w:rPr>
          <w:rFonts w:hint="eastAsia"/>
        </w:rPr>
        <w:t>用来做</w:t>
      </w:r>
      <w:r>
        <w:rPr>
          <w:rFonts w:hint="eastAsia"/>
        </w:rPr>
        <w:t>EtherCAT</w:t>
      </w:r>
      <w:r>
        <w:rPr>
          <w:rFonts w:hint="eastAsia"/>
        </w:rPr>
        <w:t>接口。目前伺服驱动里的算法还是通过</w:t>
      </w:r>
      <w:r>
        <w:rPr>
          <w:rFonts w:hint="eastAsia"/>
        </w:rPr>
        <w:t>DSP</w:t>
      </w:r>
      <w:r>
        <w:rPr>
          <w:rFonts w:hint="eastAsia"/>
        </w:rPr>
        <w:t>来实现的。</w:t>
      </w:r>
    </w:p>
    <w:p w:rsidR="0005685F" w:rsidRDefault="0005685F" w:rsidP="0005685F"/>
    <w:p w:rsidR="0005685F" w:rsidRDefault="0005685F" w:rsidP="000A1914">
      <w:pPr>
        <w:ind w:firstLineChars="200" w:firstLine="420"/>
      </w:pPr>
      <w:r>
        <w:rPr>
          <w:rFonts w:hint="eastAsia"/>
        </w:rPr>
        <w:t>“当然，我们并不做机器人的开发，只是提供一个参考设计，证明单芯片也是可以实现机器人主站控制的。”江允贵这样表示，“我们可以把我们的经验分享给机器人制造商，帮助他们快速制造出产品来。”</w:t>
      </w:r>
    </w:p>
    <w:p w:rsidR="0005685F" w:rsidRDefault="0005685F" w:rsidP="0005685F"/>
    <w:p w:rsidR="0005685F" w:rsidRPr="000A1914" w:rsidRDefault="0005685F" w:rsidP="000A1914">
      <w:pPr>
        <w:ind w:firstLineChars="200" w:firstLine="422"/>
        <w:rPr>
          <w:b/>
        </w:rPr>
      </w:pPr>
      <w:r w:rsidRPr="000A1914">
        <w:rPr>
          <w:rFonts w:hint="eastAsia"/>
          <w:b/>
        </w:rPr>
        <w:t>伺服器解析</w:t>
      </w:r>
    </w:p>
    <w:p w:rsidR="0005685F" w:rsidRDefault="0005685F" w:rsidP="0005685F"/>
    <w:p w:rsidR="0005685F" w:rsidRDefault="0005685F" w:rsidP="000A1914">
      <w:pPr>
        <w:ind w:firstLineChars="200" w:firstLine="420"/>
      </w:pPr>
      <w:r>
        <w:rPr>
          <w:rFonts w:hint="eastAsia"/>
        </w:rPr>
        <w:t>若要工业机器人的性能满足需求，除了要有好的主控平台外，还需要非常好的伺服器和精密算法。伺服器包括有传感器、伺服电机、电机驱动和处理器等等。精密算法与传感、驱动和处理息息相关。</w:t>
      </w:r>
    </w:p>
    <w:p w:rsidR="0005685F" w:rsidRDefault="0005685F" w:rsidP="0005685F"/>
    <w:p w:rsidR="0005685F" w:rsidRDefault="0005685F" w:rsidP="000A1914">
      <w:pPr>
        <w:ind w:firstLineChars="200" w:firstLine="420"/>
      </w:pPr>
      <w:r>
        <w:rPr>
          <w:rFonts w:hint="eastAsia"/>
        </w:rPr>
        <w:t>目前机器和自然的交互还是一个难度很大的课题，机器人的视觉、感觉等都十分有限，精准的动作控制也会受到诸多限制。为了应对上述问题，使机器人更加贴近人类的第一步就是添加更多的传感器。德州仪器中国区市场开发高性能模拟产品业务拓展经理信本伟觉得可以给机器人加入环境光传感器。他指出德州仪器的</w:t>
      </w:r>
      <w:r>
        <w:rPr>
          <w:rFonts w:hint="eastAsia"/>
        </w:rPr>
        <w:t>ALS OPT3001</w:t>
      </w:r>
      <w:r>
        <w:rPr>
          <w:rFonts w:hint="eastAsia"/>
        </w:rPr>
        <w:t>可以匹配人类眼睛所接收的光谱，“见我所见”。另外</w:t>
      </w:r>
      <w:r>
        <w:rPr>
          <w:rFonts w:hint="eastAsia"/>
        </w:rPr>
        <w:t>LDC1000</w:t>
      </w:r>
      <w:r>
        <w:rPr>
          <w:rFonts w:hint="eastAsia"/>
        </w:rPr>
        <w:t>传感器能够以“亚微米”的精度感知位移，并像任何精确闭环控制一样向控制系统进行反馈，使用该传感器可以让机器人的动作更加流畅，自然。</w:t>
      </w:r>
    </w:p>
    <w:p w:rsidR="0005685F" w:rsidRDefault="0005685F" w:rsidP="0005685F"/>
    <w:p w:rsidR="0005685F" w:rsidRDefault="0005685F" w:rsidP="000A1914">
      <w:pPr>
        <w:ind w:firstLineChars="200" w:firstLine="420"/>
      </w:pPr>
      <w:r>
        <w:rPr>
          <w:rFonts w:hint="eastAsia"/>
        </w:rPr>
        <w:t>信本伟进一步指出，在驱动方面，德州仪器也可以提供很多专业且先进的外围设备，比如高分辨率和可配置的</w:t>
      </w:r>
      <w:r>
        <w:rPr>
          <w:rFonts w:hint="eastAsia"/>
        </w:rPr>
        <w:t>PWM</w:t>
      </w:r>
      <w:r>
        <w:rPr>
          <w:rFonts w:hint="eastAsia"/>
        </w:rPr>
        <w:t>、</w:t>
      </w:r>
      <w:r>
        <w:rPr>
          <w:rFonts w:hint="eastAsia"/>
        </w:rPr>
        <w:t>DAC</w:t>
      </w:r>
      <w:r>
        <w:rPr>
          <w:rFonts w:hint="eastAsia"/>
        </w:rPr>
        <w:t>界面连接和保护等等。当然还有健全的防护式电机驱动解决方案。“德州仪器的电机驱动解决方案同时结合了过电流与短路保护、热保护、低电压锁定和击穿保护等等。并通过了</w:t>
      </w:r>
      <w:r>
        <w:rPr>
          <w:rFonts w:hint="eastAsia"/>
        </w:rPr>
        <w:t>ISO61580</w:t>
      </w:r>
      <w:r>
        <w:rPr>
          <w:rFonts w:hint="eastAsia"/>
        </w:rPr>
        <w:t>工业功能安全标准的认证。”他对本刊记者表示。</w:t>
      </w:r>
    </w:p>
    <w:p w:rsidR="0005685F" w:rsidRDefault="0005685F" w:rsidP="0005685F"/>
    <w:p w:rsidR="0005685F" w:rsidRDefault="0005685F" w:rsidP="000A1914">
      <w:pPr>
        <w:ind w:firstLineChars="200" w:firstLine="420"/>
      </w:pPr>
      <w:r>
        <w:rPr>
          <w:rFonts w:hint="eastAsia"/>
        </w:rPr>
        <w:t>除了信本伟之外，德州仪器中国区嵌入式产品业务拓展总监吴健鸿对德州仪器在</w:t>
      </w:r>
      <w:r>
        <w:rPr>
          <w:rFonts w:hint="eastAsia"/>
        </w:rPr>
        <w:t>DSP</w:t>
      </w:r>
      <w:r>
        <w:rPr>
          <w:rFonts w:hint="eastAsia"/>
        </w:rPr>
        <w:t>电机控制方面的优势也充满自信，他说，在电机控制领域，德州仪器积累了二十多年的经验，有比较多的成熟可靠的产品。就在过去两年内，德州仪器就推出了基于</w:t>
      </w:r>
      <w:r>
        <w:rPr>
          <w:rFonts w:hint="eastAsia"/>
        </w:rPr>
        <w:t>C2000</w:t>
      </w:r>
      <w:r>
        <w:rPr>
          <w:rFonts w:hint="eastAsia"/>
        </w:rPr>
        <w:t>的</w:t>
      </w:r>
      <w:r>
        <w:rPr>
          <w:rFonts w:hint="eastAsia"/>
        </w:rPr>
        <w:t>InstaSPIN FOC/Motion</w:t>
      </w:r>
      <w:r>
        <w:rPr>
          <w:rFonts w:hint="eastAsia"/>
        </w:rPr>
        <w:t>电机控制算法以及基于</w:t>
      </w:r>
      <w:r>
        <w:rPr>
          <w:rFonts w:hint="eastAsia"/>
        </w:rPr>
        <w:t>Sitarra</w:t>
      </w:r>
      <w:r>
        <w:rPr>
          <w:rFonts w:hint="eastAsia"/>
        </w:rPr>
        <w:t>产品线的工业以太网解决方案。</w:t>
      </w:r>
    </w:p>
    <w:p w:rsidR="0005685F" w:rsidRDefault="0005685F" w:rsidP="0005685F"/>
    <w:p w:rsidR="0005685F" w:rsidRDefault="0005685F" w:rsidP="000A1914">
      <w:pPr>
        <w:ind w:firstLineChars="200" w:firstLine="420"/>
      </w:pPr>
      <w:r>
        <w:rPr>
          <w:rFonts w:hint="eastAsia"/>
        </w:rPr>
        <w:t>当然，在处理方面德州仪器的产品也算是丰富的，它有葱单核到八核的</w:t>
      </w:r>
      <w:r>
        <w:rPr>
          <w:rFonts w:hint="eastAsia"/>
        </w:rPr>
        <w:t>DSP</w:t>
      </w:r>
      <w:r>
        <w:rPr>
          <w:rFonts w:hint="eastAsia"/>
        </w:rPr>
        <w:t>和</w:t>
      </w:r>
      <w:r>
        <w:rPr>
          <w:rFonts w:hint="eastAsia"/>
        </w:rPr>
        <w:t>MCU</w:t>
      </w:r>
      <w:r>
        <w:rPr>
          <w:rFonts w:hint="eastAsia"/>
        </w:rPr>
        <w:t>，可以应对机器人系统中不同等级的运算要求。德州仪器中国区嵌入式处理中国区业务拓展经理庞金鹏拿电机控制举例说，“</w:t>
      </w:r>
      <w:r>
        <w:rPr>
          <w:rFonts w:hint="eastAsia"/>
        </w:rPr>
        <w:t>TI</w:t>
      </w:r>
      <w:r>
        <w:rPr>
          <w:rFonts w:hint="eastAsia"/>
        </w:rPr>
        <w:t>最新的</w:t>
      </w:r>
      <w:r>
        <w:rPr>
          <w:rFonts w:hint="eastAsia"/>
        </w:rPr>
        <w:t>C2000</w:t>
      </w:r>
      <w:r>
        <w:rPr>
          <w:rFonts w:hint="eastAsia"/>
        </w:rPr>
        <w:t>系列产品</w:t>
      </w:r>
      <w:r>
        <w:rPr>
          <w:rFonts w:hint="eastAsia"/>
        </w:rPr>
        <w:t>Soprano</w:t>
      </w:r>
      <w:r>
        <w:rPr>
          <w:rFonts w:hint="eastAsia"/>
        </w:rPr>
        <w:t>采用了三角函数单元</w:t>
      </w:r>
      <w:r>
        <w:rPr>
          <w:rFonts w:hint="eastAsia"/>
        </w:rPr>
        <w:t>(TMU)</w:t>
      </w:r>
      <w:r>
        <w:rPr>
          <w:rFonts w:hint="eastAsia"/>
        </w:rPr>
        <w:t>。</w:t>
      </w:r>
      <w:r>
        <w:rPr>
          <w:rFonts w:hint="eastAsia"/>
        </w:rPr>
        <w:t xml:space="preserve">Park </w:t>
      </w:r>
      <w:r>
        <w:rPr>
          <w:rFonts w:hint="eastAsia"/>
        </w:rPr>
        <w:t>变化广泛应用于电机控制系统中，主要是决定在动态交变荷载作用下是否给固定片提供电压以最大化扭矩，而</w:t>
      </w:r>
      <w:r>
        <w:rPr>
          <w:rFonts w:hint="eastAsia"/>
        </w:rPr>
        <w:t>TMU</w:t>
      </w:r>
      <w:r>
        <w:rPr>
          <w:rFonts w:hint="eastAsia"/>
        </w:rPr>
        <w:t>可以大幅度提高</w:t>
      </w:r>
      <w:r>
        <w:rPr>
          <w:rFonts w:hint="eastAsia"/>
        </w:rPr>
        <w:t>Park Transform</w:t>
      </w:r>
      <w:r>
        <w:rPr>
          <w:rFonts w:hint="eastAsia"/>
        </w:rPr>
        <w:t>的运算速度。在现行的</w:t>
      </w:r>
      <w:r>
        <w:rPr>
          <w:rFonts w:hint="eastAsia"/>
        </w:rPr>
        <w:t>32</w:t>
      </w:r>
      <w:r>
        <w:rPr>
          <w:rFonts w:hint="eastAsia"/>
        </w:rPr>
        <w:t>位浮点</w:t>
      </w:r>
      <w:r>
        <w:rPr>
          <w:rFonts w:hint="eastAsia"/>
        </w:rPr>
        <w:t>MCU</w:t>
      </w:r>
      <w:r>
        <w:rPr>
          <w:rFonts w:hint="eastAsia"/>
        </w:rPr>
        <w:t>处理器中，完成</w:t>
      </w:r>
      <w:r>
        <w:rPr>
          <w:rFonts w:hint="eastAsia"/>
        </w:rPr>
        <w:t>Park</w:t>
      </w:r>
      <w:r>
        <w:rPr>
          <w:rFonts w:hint="eastAsia"/>
        </w:rPr>
        <w:t>变化普遍需要</w:t>
      </w:r>
      <w:r>
        <w:rPr>
          <w:rFonts w:hint="eastAsia"/>
        </w:rPr>
        <w:t>80~100+</w:t>
      </w:r>
      <w:r>
        <w:rPr>
          <w:rFonts w:hint="eastAsia"/>
        </w:rPr>
        <w:t>周期，而利用</w:t>
      </w:r>
      <w:r>
        <w:rPr>
          <w:rFonts w:hint="eastAsia"/>
        </w:rPr>
        <w:t>TMU</w:t>
      </w:r>
      <w:r>
        <w:rPr>
          <w:rFonts w:hint="eastAsia"/>
        </w:rPr>
        <w:t>可以在</w:t>
      </w:r>
      <w:r>
        <w:rPr>
          <w:rFonts w:hint="eastAsia"/>
        </w:rPr>
        <w:t>13</w:t>
      </w:r>
      <w:r>
        <w:rPr>
          <w:rFonts w:hint="eastAsia"/>
        </w:rPr>
        <w:t>个周期就完成</w:t>
      </w:r>
      <w:r>
        <w:rPr>
          <w:rFonts w:hint="eastAsia"/>
        </w:rPr>
        <w:t>Park</w:t>
      </w:r>
      <w:r>
        <w:rPr>
          <w:rFonts w:hint="eastAsia"/>
        </w:rPr>
        <w:t>变化。”</w:t>
      </w:r>
    </w:p>
    <w:p w:rsidR="0005685F" w:rsidRDefault="0005685F" w:rsidP="0005685F"/>
    <w:p w:rsidR="0005685F" w:rsidRDefault="0005685F" w:rsidP="000A1914">
      <w:pPr>
        <w:ind w:firstLineChars="200" w:firstLine="420"/>
      </w:pPr>
      <w:r>
        <w:rPr>
          <w:rFonts w:hint="eastAsia"/>
        </w:rPr>
        <w:t>在电机控制方面，除了德州仪器，</w:t>
      </w:r>
      <w:r>
        <w:rPr>
          <w:rFonts w:hint="eastAsia"/>
        </w:rPr>
        <w:t>ADI</w:t>
      </w:r>
      <w:r>
        <w:rPr>
          <w:rFonts w:hint="eastAsia"/>
        </w:rPr>
        <w:t>的电机控制方案也非常适合工业机器人的应用。</w:t>
      </w:r>
      <w:r>
        <w:rPr>
          <w:rFonts w:hint="eastAsia"/>
        </w:rPr>
        <w:t xml:space="preserve">ADI </w:t>
      </w:r>
      <w:r>
        <w:rPr>
          <w:rFonts w:hint="eastAsia"/>
        </w:rPr>
        <w:t>的伺服控制方案非常完整，它包括处理器，安全隔离相关的派生产品，位置检测，以及模拟信号处理等，甚至延伸到软件算法。</w:t>
      </w:r>
    </w:p>
    <w:p w:rsidR="0005685F" w:rsidRDefault="0005685F" w:rsidP="0005685F"/>
    <w:p w:rsidR="0005685F" w:rsidRDefault="0005685F" w:rsidP="000A1914">
      <w:pPr>
        <w:ind w:firstLineChars="200" w:firstLine="420"/>
      </w:pPr>
      <w:r>
        <w:rPr>
          <w:rFonts w:hint="eastAsia"/>
        </w:rPr>
        <w:t>在伺服控制中，高精度电流和电压检测可提高速度和扭矩控制性能，要求</w:t>
      </w:r>
      <w:r>
        <w:rPr>
          <w:rFonts w:hint="eastAsia"/>
        </w:rPr>
        <w:t>12</w:t>
      </w:r>
      <w:r>
        <w:rPr>
          <w:rFonts w:hint="eastAsia"/>
        </w:rPr>
        <w:t>位及以上的性能的多通道</w:t>
      </w:r>
      <w:r>
        <w:rPr>
          <w:rFonts w:hint="eastAsia"/>
        </w:rPr>
        <w:t>ADC</w:t>
      </w:r>
      <w:r>
        <w:rPr>
          <w:rFonts w:hint="eastAsia"/>
        </w:rPr>
        <w:t>。</w:t>
      </w:r>
      <w:r>
        <w:rPr>
          <w:rFonts w:hint="eastAsia"/>
        </w:rPr>
        <w:t>ADI</w:t>
      </w:r>
      <w:r>
        <w:rPr>
          <w:rFonts w:hint="eastAsia"/>
        </w:rPr>
        <w:t>亚太区电机与电源控制行业市场部专员于常涛表示，</w:t>
      </w:r>
      <w:r>
        <w:rPr>
          <w:rFonts w:hint="eastAsia"/>
        </w:rPr>
        <w:t>ADI</w:t>
      </w:r>
      <w:r>
        <w:rPr>
          <w:rFonts w:hint="eastAsia"/>
        </w:rPr>
        <w:t>的</w:t>
      </w:r>
      <w:r>
        <w:rPr>
          <w:rFonts w:hint="eastAsia"/>
        </w:rPr>
        <w:t>ADC</w:t>
      </w:r>
      <w:r>
        <w:rPr>
          <w:rFonts w:hint="eastAsia"/>
        </w:rPr>
        <w:t>产品可以很好地满足高精度控制的要求。</w:t>
      </w:r>
    </w:p>
    <w:p w:rsidR="0005685F" w:rsidRDefault="0005685F" w:rsidP="0005685F"/>
    <w:p w:rsidR="0005685F" w:rsidRDefault="0005685F" w:rsidP="000A1914">
      <w:pPr>
        <w:ind w:firstLineChars="200" w:firstLine="420"/>
      </w:pPr>
      <w:r>
        <w:rPr>
          <w:rFonts w:hint="eastAsia"/>
        </w:rPr>
        <w:t>另外，位置检测性能是伺服控制的关键，光学编码器和旋转变压器常常被用来作为位置传感器，而且旋转变压器会越来越多地被使用。</w:t>
      </w:r>
    </w:p>
    <w:p w:rsidR="0005685F" w:rsidRDefault="0005685F" w:rsidP="0005685F"/>
    <w:p w:rsidR="0005685F" w:rsidRDefault="0005685F" w:rsidP="000A1914">
      <w:pPr>
        <w:ind w:firstLineChars="200" w:firstLine="420"/>
      </w:pPr>
      <w:r>
        <w:rPr>
          <w:rFonts w:hint="eastAsia"/>
        </w:rPr>
        <w:t>伺服控制技术从模拟向数字的转换推动了现代伺服系统的发展，也满足了对于电机控制的性能和效率的高要求。从考虑安全和保护的角度，信号采样和功率器件驱动应采用隔离技术，</w:t>
      </w:r>
      <w:r>
        <w:rPr>
          <w:rFonts w:hint="eastAsia"/>
        </w:rPr>
        <w:t>ADI</w:t>
      </w:r>
      <w:r>
        <w:rPr>
          <w:rFonts w:hint="eastAsia"/>
        </w:rPr>
        <w:t>公司的</w:t>
      </w:r>
      <w:r>
        <w:rPr>
          <w:rFonts w:hint="eastAsia"/>
        </w:rPr>
        <w:t>iCoupler</w:t>
      </w:r>
      <w:r>
        <w:rPr>
          <w:rFonts w:hint="eastAsia"/>
        </w:rPr>
        <w:t>数字隔离器产品可满足高压安全隔离要求。在工业应用的设计中，</w:t>
      </w:r>
      <w:r>
        <w:rPr>
          <w:rFonts w:hint="eastAsia"/>
        </w:rPr>
        <w:t>IC</w:t>
      </w:r>
      <w:r>
        <w:rPr>
          <w:rFonts w:hint="eastAsia"/>
        </w:rPr>
        <w:t>产品需要更长的生命周期和更高的可靠性。普通的交流感应电机向永磁同步电机转变已是大势所趋，要求系统设计师能提供更高效率和更灵活的算法。</w:t>
      </w:r>
    </w:p>
    <w:p w:rsidR="0005685F" w:rsidRDefault="0005685F" w:rsidP="0005685F"/>
    <w:p w:rsidR="0005685F" w:rsidRDefault="0005685F" w:rsidP="000A1914">
      <w:pPr>
        <w:ind w:firstLineChars="200" w:firstLine="420"/>
      </w:pPr>
      <w:r>
        <w:rPr>
          <w:rFonts w:hint="eastAsia"/>
        </w:rPr>
        <w:t>据于常涛介绍，</w:t>
      </w:r>
      <w:r>
        <w:rPr>
          <w:rFonts w:hint="eastAsia"/>
        </w:rPr>
        <w:t>ADI</w:t>
      </w:r>
      <w:r>
        <w:rPr>
          <w:rFonts w:hint="eastAsia"/>
        </w:rPr>
        <w:t>可以提供门类齐全的产品组合，包括模数</w:t>
      </w:r>
      <w:r>
        <w:rPr>
          <w:rFonts w:hint="eastAsia"/>
        </w:rPr>
        <w:t>/</w:t>
      </w:r>
      <w:r>
        <w:rPr>
          <w:rFonts w:hint="eastAsia"/>
        </w:rPr>
        <w:t>数模转换器、放大器、嵌入式处理器、</w:t>
      </w:r>
      <w:r>
        <w:rPr>
          <w:rFonts w:hint="eastAsia"/>
        </w:rPr>
        <w:t>iCoupler</w:t>
      </w:r>
      <w:r>
        <w:rPr>
          <w:rFonts w:hint="eastAsia"/>
        </w:rPr>
        <w:t>数字隔离器和电源管理器件；这些高性能的器件和增加系统集成度有助于实现更新型的拓扑结构设计，为客户实现系统的差异化设计带来价值，伺服驱动系统的性能同用户最终所构建的运动控制系统的性能和所能提供的精度密切相关。</w:t>
      </w:r>
    </w:p>
    <w:p w:rsidR="0005685F" w:rsidRDefault="0005685F" w:rsidP="0005685F"/>
    <w:p w:rsidR="0005685F" w:rsidRDefault="0005685F" w:rsidP="000A1914">
      <w:pPr>
        <w:ind w:firstLineChars="200" w:firstLine="420"/>
      </w:pPr>
      <w:r>
        <w:rPr>
          <w:rFonts w:hint="eastAsia"/>
        </w:rPr>
        <w:t>不过他也坦承这种单芯片方案对欧美机器人厂商并没有太大的吸引力，他们更愿意使用</w:t>
      </w:r>
      <w:r>
        <w:rPr>
          <w:rFonts w:hint="eastAsia"/>
        </w:rPr>
        <w:t>X86</w:t>
      </w:r>
      <w:r>
        <w:rPr>
          <w:rFonts w:hint="eastAsia"/>
        </w:rPr>
        <w:t>平台。反而是亚太区的机器人厂商更愿意接受。因为单芯片方案不仅可以帮助降低成本，也可以让他们生产差异化的产品，以避免与欧美机器人厂商直接竞争。</w:t>
      </w:r>
    </w:p>
    <w:p w:rsidR="0005685F" w:rsidRDefault="0005685F" w:rsidP="0005685F"/>
    <w:p w:rsidR="0005685F" w:rsidRPr="000A1914" w:rsidRDefault="0005685F" w:rsidP="000A1914">
      <w:pPr>
        <w:ind w:firstLineChars="200" w:firstLine="422"/>
        <w:rPr>
          <w:b/>
        </w:rPr>
      </w:pPr>
      <w:r w:rsidRPr="000A1914">
        <w:rPr>
          <w:rFonts w:hint="eastAsia"/>
          <w:b/>
        </w:rPr>
        <w:t>工业机器人面临的技术挑战</w:t>
      </w:r>
    </w:p>
    <w:p w:rsidR="0005685F" w:rsidRDefault="0005685F" w:rsidP="0005685F"/>
    <w:p w:rsidR="0005685F" w:rsidRDefault="0005685F" w:rsidP="000A1914">
      <w:pPr>
        <w:ind w:firstLineChars="200" w:firstLine="420"/>
      </w:pPr>
      <w:r>
        <w:rPr>
          <w:rFonts w:hint="eastAsia"/>
        </w:rPr>
        <w:t>虽然机器人技术在近几年取得了非常大的进步，但还有许多挑战存在，有不少难点需要克服，比如系统复杂度、算法、功能安全和成本等等问题。</w:t>
      </w:r>
    </w:p>
    <w:p w:rsidR="0005685F" w:rsidRDefault="0005685F" w:rsidP="0005685F"/>
    <w:p w:rsidR="0005685F" w:rsidRDefault="0005685F" w:rsidP="000A1914">
      <w:pPr>
        <w:ind w:firstLineChars="200" w:firstLine="420"/>
      </w:pPr>
      <w:r>
        <w:rPr>
          <w:rFonts w:hint="eastAsia"/>
        </w:rPr>
        <w:t>目前的工业机器人大都是</w:t>
      </w:r>
      <w:r>
        <w:rPr>
          <w:rFonts w:hint="eastAsia"/>
        </w:rPr>
        <w:t>3~6</w:t>
      </w:r>
      <w:r>
        <w:rPr>
          <w:rFonts w:hint="eastAsia"/>
        </w:rPr>
        <w:t>轴，最高的为</w:t>
      </w:r>
      <w:r>
        <w:rPr>
          <w:rFonts w:hint="eastAsia"/>
        </w:rPr>
        <w:t>7</w:t>
      </w:r>
      <w:r>
        <w:rPr>
          <w:rFonts w:hint="eastAsia"/>
        </w:rPr>
        <w:t>轴，未来为了更多的灵活性，可能会引进更多自由度。江允贵表示，每一个自由度的增加，对算法和运算都是一次大的挑战。随着工业机器人越来越多地在生产线上应用，而现在很多生产线都是工业机器人与人一起同坐的，因此，他认为在机器人的设计过程中，如何保护操作工人的安全也是一个不小的挑战。</w:t>
      </w:r>
    </w:p>
    <w:p w:rsidR="0005685F" w:rsidRDefault="0005685F" w:rsidP="0005685F"/>
    <w:p w:rsidR="0005685F" w:rsidRDefault="0005685F" w:rsidP="000A1914">
      <w:pPr>
        <w:ind w:firstLineChars="200" w:firstLine="420"/>
      </w:pPr>
      <w:r>
        <w:rPr>
          <w:rFonts w:hint="eastAsia"/>
        </w:rPr>
        <w:t>在于常涛看来，“智能”是一个相对的概念，在工业机器人智能化的过程当中遇到的技术障碍没办法简单描述，但他个人认为在系统设计、软件算法、技术创新，以及对新技术的敏感度和接受度方面还有很大的提升空间。他觉得半导体厂商与工业机器人厂商之间的紧密配合，深层次合作，是一种比较好的技术提升方式。</w:t>
      </w:r>
    </w:p>
    <w:p w:rsidR="0005685F" w:rsidRDefault="0005685F" w:rsidP="0005685F"/>
    <w:p w:rsidR="0005685F" w:rsidRDefault="0005685F" w:rsidP="000A1914">
      <w:pPr>
        <w:ind w:firstLineChars="200" w:firstLine="420"/>
      </w:pPr>
      <w:r>
        <w:rPr>
          <w:rFonts w:hint="eastAsia"/>
        </w:rPr>
        <w:t>庞金鹏则介绍了德州仪器正在尝试冲可扩展和实时性能、智能传感和</w:t>
      </w:r>
      <w:r>
        <w:rPr>
          <w:rFonts w:hint="eastAsia"/>
        </w:rPr>
        <w:t>FieldBus</w:t>
      </w:r>
      <w:r>
        <w:rPr>
          <w:rFonts w:hint="eastAsia"/>
        </w:rPr>
        <w:t>引擎等方面去克服工业机器人在系统整合、效率、成本和精密性能等方面面临的挑战。</w:t>
      </w:r>
    </w:p>
    <w:p w:rsidR="0005685F" w:rsidRDefault="0005685F" w:rsidP="0005685F"/>
    <w:p w:rsidR="0005685F" w:rsidRDefault="0005685F" w:rsidP="000A1914">
      <w:pPr>
        <w:ind w:firstLineChars="200" w:firstLine="420"/>
      </w:pPr>
      <w:r>
        <w:rPr>
          <w:rFonts w:hint="eastAsia"/>
        </w:rPr>
        <w:t>居高不下的成本是阻碍企业大规模采用工业其人的关键因素之一，和对于如何降低成本的问题，不同人有不同的看法。江允贵表示，虽然工业机器人的用途很广，种类很多，但对硬件平台来讲，其实是可以共用的。“比如我设计一个</w:t>
      </w:r>
      <w:r>
        <w:rPr>
          <w:rFonts w:hint="eastAsia"/>
        </w:rPr>
        <w:t>7</w:t>
      </w:r>
      <w:r>
        <w:rPr>
          <w:rFonts w:hint="eastAsia"/>
        </w:rPr>
        <w:t>轴的控制平台，那么我也可以用这</w:t>
      </w:r>
      <w:r>
        <w:rPr>
          <w:rFonts w:hint="eastAsia"/>
        </w:rPr>
        <w:lastRenderedPageBreak/>
        <w:t>个平台去生产</w:t>
      </w:r>
      <w:r>
        <w:rPr>
          <w:rFonts w:hint="eastAsia"/>
        </w:rPr>
        <w:t>3</w:t>
      </w:r>
      <w:r>
        <w:rPr>
          <w:rFonts w:hint="eastAsia"/>
        </w:rPr>
        <w:t>轴、</w:t>
      </w:r>
      <w:r>
        <w:rPr>
          <w:rFonts w:hint="eastAsia"/>
        </w:rPr>
        <w:t>4</w:t>
      </w:r>
      <w:r>
        <w:rPr>
          <w:rFonts w:hint="eastAsia"/>
        </w:rPr>
        <w:t>轴、</w:t>
      </w:r>
      <w:r>
        <w:rPr>
          <w:rFonts w:hint="eastAsia"/>
        </w:rPr>
        <w:t>5</w:t>
      </w:r>
      <w:r>
        <w:rPr>
          <w:rFonts w:hint="eastAsia"/>
        </w:rPr>
        <w:t>轴的工业机器人，只是有些硬件没有用到而已，但是由于是平台化的产品，量比较大，价格自然也可以控制下来。”因此，他觉得模块化，平台化的产品更有益于产品的开发和推广，也有利于产品成本的降低。</w:t>
      </w:r>
    </w:p>
    <w:p w:rsidR="0005685F" w:rsidRDefault="0005685F" w:rsidP="0005685F"/>
    <w:p w:rsidR="00736CD5" w:rsidRDefault="0005685F" w:rsidP="000A1914">
      <w:pPr>
        <w:ind w:firstLineChars="200" w:firstLine="420"/>
      </w:pPr>
      <w:r>
        <w:rPr>
          <w:rFonts w:hint="eastAsia"/>
        </w:rPr>
        <w:t>工业机器人还在不断地向前发展着，相信随着技术的进步，随着“奇点”的来临，机器人的智能化会更加明显。</w:t>
      </w:r>
    </w:p>
    <w:sectPr w:rsidR="00736CD5" w:rsidSect="00E168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013" w:rsidRDefault="00643013" w:rsidP="0005685F">
      <w:r>
        <w:separator/>
      </w:r>
    </w:p>
  </w:endnote>
  <w:endnote w:type="continuationSeparator" w:id="1">
    <w:p w:rsidR="00643013" w:rsidRDefault="00643013" w:rsidP="000568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013" w:rsidRDefault="00643013" w:rsidP="0005685F">
      <w:r>
        <w:separator/>
      </w:r>
    </w:p>
  </w:footnote>
  <w:footnote w:type="continuationSeparator" w:id="1">
    <w:p w:rsidR="00643013" w:rsidRDefault="00643013" w:rsidP="000568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685F"/>
    <w:rsid w:val="0005685F"/>
    <w:rsid w:val="000A1914"/>
    <w:rsid w:val="00643013"/>
    <w:rsid w:val="00736CD5"/>
    <w:rsid w:val="00E16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8E8"/>
    <w:pPr>
      <w:widowControl w:val="0"/>
      <w:jc w:val="both"/>
    </w:pPr>
  </w:style>
  <w:style w:type="paragraph" w:styleId="1">
    <w:name w:val="heading 1"/>
    <w:basedOn w:val="a"/>
    <w:link w:val="1Char"/>
    <w:uiPriority w:val="9"/>
    <w:qFormat/>
    <w:rsid w:val="000568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68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685F"/>
    <w:rPr>
      <w:sz w:val="18"/>
      <w:szCs w:val="18"/>
    </w:rPr>
  </w:style>
  <w:style w:type="paragraph" w:styleId="a4">
    <w:name w:val="footer"/>
    <w:basedOn w:val="a"/>
    <w:link w:val="Char0"/>
    <w:uiPriority w:val="99"/>
    <w:semiHidden/>
    <w:unhideWhenUsed/>
    <w:rsid w:val="000568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685F"/>
    <w:rPr>
      <w:sz w:val="18"/>
      <w:szCs w:val="18"/>
    </w:rPr>
  </w:style>
  <w:style w:type="paragraph" w:styleId="a5">
    <w:name w:val="Balloon Text"/>
    <w:basedOn w:val="a"/>
    <w:link w:val="Char1"/>
    <w:uiPriority w:val="99"/>
    <w:semiHidden/>
    <w:unhideWhenUsed/>
    <w:rsid w:val="0005685F"/>
    <w:rPr>
      <w:sz w:val="18"/>
      <w:szCs w:val="18"/>
    </w:rPr>
  </w:style>
  <w:style w:type="character" w:customStyle="1" w:styleId="Char1">
    <w:name w:val="批注框文本 Char"/>
    <w:basedOn w:val="a0"/>
    <w:link w:val="a5"/>
    <w:uiPriority w:val="99"/>
    <w:semiHidden/>
    <w:rsid w:val="0005685F"/>
    <w:rPr>
      <w:sz w:val="18"/>
      <w:szCs w:val="18"/>
    </w:rPr>
  </w:style>
  <w:style w:type="character" w:customStyle="1" w:styleId="1Char">
    <w:name w:val="标题 1 Char"/>
    <w:basedOn w:val="a0"/>
    <w:link w:val="1"/>
    <w:uiPriority w:val="9"/>
    <w:rsid w:val="0005685F"/>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2780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688</Words>
  <Characters>3927</Characters>
  <Application>Microsoft Office Word</Application>
  <DocSecurity>0</DocSecurity>
  <Lines>32</Lines>
  <Paragraphs>9</Paragraphs>
  <ScaleCrop>false</ScaleCrop>
  <Company>微软中国</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2015-05-15T02:04:00Z</dcterms:created>
  <dcterms:modified xsi:type="dcterms:W3CDTF">2015-05-19T06:40:00Z</dcterms:modified>
</cp:coreProperties>
</file>