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F08" w:rsidRPr="002536CA" w:rsidRDefault="002536CA" w:rsidP="002536CA">
      <w:pPr>
        <w:ind w:firstLine="643"/>
        <w:jc w:val="center"/>
        <w:rPr>
          <w:rFonts w:hint="eastAsia"/>
          <w:b/>
          <w:sz w:val="32"/>
          <w:szCs w:val="32"/>
        </w:rPr>
      </w:pPr>
      <w:r w:rsidRPr="002536CA">
        <w:rPr>
          <w:rFonts w:hint="eastAsia"/>
          <w:b/>
          <w:sz w:val="32"/>
          <w:szCs w:val="32"/>
        </w:rPr>
        <w:t>高频基准整流器的两种测试方法比较</w:t>
      </w:r>
    </w:p>
    <w:p w:rsidR="002536CA" w:rsidRDefault="002536CA" w:rsidP="002536CA">
      <w:pPr>
        <w:pStyle w:val="a3"/>
        <w:ind w:firstLine="420"/>
      </w:pPr>
      <w:r>
        <w:t>随着LED灯的慢慢普及，传统的节能灯和荧光灯灯在慢慢退出市场。在未来几年LED灯成为主流照明产品成为必然，当然在这几年的过渡期，节能灯和</w:t>
      </w:r>
      <w:proofErr w:type="gramStart"/>
      <w:r>
        <w:t>荧</w:t>
      </w:r>
      <w:proofErr w:type="gramEnd"/>
      <w:r>
        <w:t xml:space="preserve"> 光</w:t>
      </w:r>
      <w:proofErr w:type="gramStart"/>
      <w:r>
        <w:t>灯还是</w:t>
      </w:r>
      <w:proofErr w:type="gramEnd"/>
      <w:r>
        <w:t>在某些领域占据主流。和LED灯的基本组成部分一样，节能灯也是由灯管(光源)和电子整流器和Fixture(外壳)等组成，其中最重要部分之一 的电子整流器的质量好坏在很大程度上决定了节能灯的使用寿命，在这其中T5灯管采用的高频基准整流器（25KHz）的地位最为突出。如何检测高频电子整流 器成为关键，为此IEC(国际电工委员会)制定了相关的测试标准主要有IEC60081(双端荧光灯测试要求)和IEC60901(单端荧光灯测试要 求)。同时根据实际情况，这里还有另外一种IEC同等的测试方法。</w:t>
      </w:r>
    </w:p>
    <w:p w:rsidR="002536CA" w:rsidRDefault="002536CA" w:rsidP="002536CA">
      <w:pPr>
        <w:pStyle w:val="a3"/>
      </w:pPr>
      <w:r>
        <w:t xml:space="preserve">　　针对IEC的测试要求，上海力</w:t>
      </w:r>
      <w:proofErr w:type="gramStart"/>
      <w:r>
        <w:t>汕</w:t>
      </w:r>
      <w:proofErr w:type="gramEnd"/>
      <w:r>
        <w:t>电子研发了HFP-800(高频测试电源)+RB-3(高频基准整流器)+LPS-3(灯管预热源)测试系统。HFP-800高频测试系统完全符合IEC60081和IEC60901测试要求，其工作原理如下：</w:t>
      </w:r>
    </w:p>
    <w:p w:rsidR="002536CA" w:rsidRDefault="002536CA" w:rsidP="002536CA">
      <w:pPr>
        <w:pStyle w:val="a3"/>
        <w:jc w:val="center"/>
      </w:pPr>
      <w:r>
        <w:rPr>
          <w:noProof/>
        </w:rPr>
        <w:drawing>
          <wp:inline distT="0" distB="0" distL="0" distR="0">
            <wp:extent cx="4895850" cy="2190750"/>
            <wp:effectExtent l="19050" t="0" r="0" b="0"/>
            <wp:docPr id="1" name="图片 1" descr="http://images.ofweek.com/Upload/News/2015-4/Galy/06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ofweek.com/Upload/News/2015-4/Galy/06/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6CA" w:rsidRDefault="002536CA" w:rsidP="002536CA">
      <w:pPr>
        <w:pStyle w:val="a3"/>
      </w:pPr>
      <w:r>
        <w:t xml:space="preserve">　 　IEC60081规定了双端荧光灯的测试方法，IEC60901规定了单端荧光灯的测试方法，IEC标准要求的测试方法和仪器连接如图1所示。如我们所 知的基准整流器的作用是筛选基准灯(灯管)而设计的整流器，而基准整流器的特点是在额定频率下具有稳定的电压电流比，相对的不受电压，温度和周围环境变化 的影响。在这套系统中RB-3(高频基准整流器)采用无感电阻整流器，而HFP-800(高频稳压电源)则给高频基准整流器提供纯净的，高频输出的电源， 之后是LPS-1(灯管预热系统)。HFP-800和RB-3的相关技术要求完全是根据IEC标准设计制造，具体详细的参数请参阅IEC60081和 IEC60901标准。HFP-800+RB-3+LPS-3这套系统在符合IEC标准下给被测基准灯(灯光)提供一个标准的测试环境。</w:t>
      </w:r>
    </w:p>
    <w:p w:rsidR="002536CA" w:rsidRDefault="002536CA" w:rsidP="002536CA">
      <w:pPr>
        <w:pStyle w:val="a3"/>
        <w:jc w:val="center"/>
      </w:pPr>
      <w:r>
        <w:rPr>
          <w:noProof/>
        </w:rPr>
        <w:lastRenderedPageBreak/>
        <w:drawing>
          <wp:inline distT="0" distB="0" distL="0" distR="0">
            <wp:extent cx="4933950" cy="2457450"/>
            <wp:effectExtent l="19050" t="0" r="0" b="0"/>
            <wp:docPr id="2" name="图片 2" descr="http://images.ofweek.com/Upload/News/2015-4/Galy/06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.ofweek.com/Upload/News/2015-4/Galy/06/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6CA" w:rsidRDefault="002536CA" w:rsidP="002536CA">
      <w:pPr>
        <w:pStyle w:val="a3"/>
      </w:pPr>
      <w:r>
        <w:t xml:space="preserve">　　考虑到测试的经济效益和成本，上海力</w:t>
      </w:r>
      <w:proofErr w:type="gramStart"/>
      <w:r>
        <w:t>汕</w:t>
      </w:r>
      <w:proofErr w:type="gramEnd"/>
      <w:r>
        <w:t>电子还开发设计了另外一款设备HCS-105A高频基准整流器测试系统。HCS-105A这套系统相对于IEC标准推荐的测试方法相比，它采用的是同等的测试方法(恒电流测试法)，其工作原理如下：</w:t>
      </w:r>
    </w:p>
    <w:p w:rsidR="002536CA" w:rsidRDefault="002536CA" w:rsidP="002536CA">
      <w:pPr>
        <w:pStyle w:val="a3"/>
        <w:jc w:val="center"/>
      </w:pPr>
      <w:r>
        <w:rPr>
          <w:noProof/>
        </w:rPr>
        <w:drawing>
          <wp:inline distT="0" distB="0" distL="0" distR="0">
            <wp:extent cx="3629025" cy="2381250"/>
            <wp:effectExtent l="19050" t="0" r="9525" b="0"/>
            <wp:docPr id="3" name="图片 3" descr="http://images.ofweek.com/Upload/News/2015-4/Galy/06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ofweek.com/Upload/News/2015-4/Galy/06/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6CA" w:rsidRDefault="002536CA" w:rsidP="002536CA">
      <w:pPr>
        <w:pStyle w:val="a3"/>
      </w:pPr>
      <w:r>
        <w:t xml:space="preserve">　 　HCS-105A有两个功能：一个是高频基准整流器；另外一个是高频电参数表。如图2所示，当我们连接好线路后，高频</w:t>
      </w:r>
      <w:proofErr w:type="gramStart"/>
      <w:r>
        <w:t>恒</w:t>
      </w:r>
      <w:proofErr w:type="gramEnd"/>
      <w:r>
        <w:t>电流源会输送出高压来启动灯管， 高频</w:t>
      </w:r>
      <w:proofErr w:type="gramStart"/>
      <w:r>
        <w:t>恒</w:t>
      </w:r>
      <w:proofErr w:type="gramEnd"/>
      <w:r>
        <w:t>电流源的频率输出范围是20-26kHz，它能提供持续可调的电流100mA-500mA。IEC同等测试方法(恒电流测试法)的一个明显弊端就是 高频</w:t>
      </w:r>
      <w:proofErr w:type="gramStart"/>
      <w:r>
        <w:t>恒</w:t>
      </w:r>
      <w:proofErr w:type="gramEnd"/>
      <w:r>
        <w:t>电流源会输出内部阻抗，大量输出的阻抗会覆盖掉被测基准灯(灯管)正常标准的电参数，这个大概有5%-30%的误差。这套系统主要是针对一些小的测 试实验室和基准灯(灯管)制造商。</w:t>
      </w:r>
    </w:p>
    <w:p w:rsidR="002536CA" w:rsidRDefault="002536CA" w:rsidP="002536CA">
      <w:pPr>
        <w:pStyle w:val="a3"/>
        <w:ind w:firstLine="420"/>
        <w:jc w:val="center"/>
      </w:pPr>
      <w:r>
        <w:rPr>
          <w:noProof/>
        </w:rPr>
        <w:lastRenderedPageBreak/>
        <w:drawing>
          <wp:inline distT="0" distB="0" distL="0" distR="0">
            <wp:extent cx="3381375" cy="3381375"/>
            <wp:effectExtent l="19050" t="0" r="9525" b="0"/>
            <wp:docPr id="4" name="图片 4" descr="http://images.ofweek.com/Upload/News/2015-4/Galy/06/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ages.ofweek.com/Upload/News/2015-4/Galy/06/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36CA" w:rsidSect="00800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36CA"/>
    <w:rsid w:val="002536CA"/>
    <w:rsid w:val="005C4134"/>
    <w:rsid w:val="00800F08"/>
    <w:rsid w:val="00A941B1"/>
    <w:rsid w:val="00CE6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F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36CA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2536C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536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</Words>
  <Characters>996</Characters>
  <Application>Microsoft Office Word</Application>
  <DocSecurity>0</DocSecurity>
  <Lines>8</Lines>
  <Paragraphs>2</Paragraphs>
  <ScaleCrop>false</ScaleCrop>
  <Company>CHINA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VIPUSER</dc:creator>
  <cp:keywords/>
  <dc:description/>
  <cp:lastModifiedBy>VIPUSER</cp:lastModifiedBy>
  <cp:revision>1</cp:revision>
  <dcterms:created xsi:type="dcterms:W3CDTF">2015-04-14T07:45:00Z</dcterms:created>
  <dcterms:modified xsi:type="dcterms:W3CDTF">2015-04-14T07:45:00Z</dcterms:modified>
</cp:coreProperties>
</file>