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70" w:rsidRPr="000E2E70" w:rsidRDefault="000E2E70" w:rsidP="000E2E70">
      <w:pPr>
        <w:widowControl/>
        <w:spacing w:after="100" w:line="336" w:lineRule="atLeast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50"/>
          <w:szCs w:val="50"/>
        </w:rPr>
      </w:pPr>
      <w:r w:rsidRPr="000E2E70">
        <w:rPr>
          <w:rFonts w:ascii="微软雅黑" w:eastAsia="微软雅黑" w:hAnsi="微软雅黑" w:cs="宋体" w:hint="eastAsia"/>
          <w:color w:val="000000"/>
          <w:kern w:val="36"/>
          <w:sz w:val="50"/>
          <w:szCs w:val="50"/>
        </w:rPr>
        <w:t>LED驱动电源知识集锦</w:t>
      </w:r>
    </w:p>
    <w:p w:rsidR="000E2E70" w:rsidRP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rStyle w:val="a4"/>
          <w:rFonts w:hint="eastAsia"/>
          <w:color w:val="333333"/>
          <w:sz w:val="27"/>
          <w:szCs w:val="27"/>
        </w:rPr>
      </w:pP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 xml:space="preserve">　　什么是</w:t>
      </w:r>
      <w:hyperlink r:id="rId4" w:tgtFrame="_blank" w:tooltip="LED驱动" w:history="1">
        <w:r>
          <w:rPr>
            <w:rStyle w:val="a5"/>
            <w:b/>
            <w:bCs/>
            <w:color w:val="0B3B8C"/>
            <w:sz w:val="27"/>
            <w:szCs w:val="27"/>
            <w:u w:val="none"/>
          </w:rPr>
          <w:t>LED驱动</w:t>
        </w:r>
      </w:hyperlink>
      <w:r>
        <w:rPr>
          <w:rStyle w:val="a4"/>
          <w:color w:val="333333"/>
          <w:sz w:val="27"/>
          <w:szCs w:val="27"/>
        </w:rPr>
        <w:t>电源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</w:t>
      </w:r>
      <w:hyperlink r:id="rId5" w:tgtFrame="_blank" w:tooltip="LED" w:history="1">
        <w:r>
          <w:rPr>
            <w:rStyle w:val="a5"/>
            <w:color w:val="0B3B8C"/>
            <w:sz w:val="27"/>
            <w:szCs w:val="27"/>
            <w:u w:val="none"/>
          </w:rPr>
          <w:t>LED</w:t>
        </w:r>
      </w:hyperlink>
      <w:r>
        <w:rPr>
          <w:color w:val="333333"/>
          <w:sz w:val="27"/>
          <w:szCs w:val="27"/>
        </w:rPr>
        <w:t>驱动电源把电源供应转换为特定的电压电流以驱动LED发光的电压转换器，通常情况下：LED驱动电源的输入包括高压工频交流(即市电)、低压直流、高压直流、低压高频交流(如电子变压器的输出)等。而LED驱动电源的输出则大多数为可随LED正向压降值变化而改变电压的恒定电流源。</w:t>
      </w:r>
      <w:hyperlink r:id="rId6" w:tgtFrame="_blank" w:tooltip="LED电源" w:history="1">
        <w:r>
          <w:rPr>
            <w:rStyle w:val="a5"/>
            <w:color w:val="0B3B8C"/>
            <w:sz w:val="27"/>
            <w:szCs w:val="27"/>
            <w:u w:val="none"/>
          </w:rPr>
          <w:t>LED电源</w:t>
        </w:r>
      </w:hyperlink>
      <w:r>
        <w:rPr>
          <w:color w:val="333333"/>
          <w:sz w:val="27"/>
          <w:szCs w:val="27"/>
        </w:rPr>
        <w:t>核心元件包括开关控制器、电感器、开关元器件(</w:t>
      </w:r>
      <w:proofErr w:type="spellStart"/>
      <w:r>
        <w:rPr>
          <w:color w:val="333333"/>
          <w:sz w:val="27"/>
          <w:szCs w:val="27"/>
        </w:rPr>
        <w:t>MOSfet</w:t>
      </w:r>
      <w:proofErr w:type="spellEnd"/>
      <w:r>
        <w:rPr>
          <w:color w:val="333333"/>
          <w:sz w:val="27"/>
          <w:szCs w:val="27"/>
        </w:rPr>
        <w:t>)、反馈电阻、输入滤波器件、输出滤波器件等等。根据不同场合要求、还要有输入过压保护电路、输入欠压保护电路，LED开路保护、过流保护等电路。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center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880884" cy="3880884"/>
            <wp:effectExtent l="19050" t="0" r="5316" b="0"/>
            <wp:docPr id="1" name="图片 1" descr="http://www.qianjia.com/Upload/News/20150227/images/201502271057179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ianjia.com/Upload/News/20150227/images/2015022710571798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860" cy="38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lastRenderedPageBreak/>
        <w:t xml:space="preserve">　　LED驱动电源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按驱动方式分类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(1)恒流式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恒流驱动电路输出的电流是恒定的，而输出的直流电压却随着负载阻值的大小不同在一定范围内变化，负载阻值小，输出电压就低，负载阻值越大，输出电压也就越高;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恒流电路不怕负载短路，但严禁负载完全开路;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恒流驱动电路驱动LED是较为理想的，但相对而言价格较高;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应注意所使用最大承受电流及电压值，它限制了LED的使用数量。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(2)稳压式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当稳压电路中的各项参数确定以后，输出的电压是固定的，而输出的电流却随着负载的增减而变化;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稳压电路不怕负载开路，但严禁负载完全短路;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以稳压驱动电路驱动LED，每串需要加上合适的电阻方可使每串LED显示亮度平均;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亮度会受整流而来的电压变化影响。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 xml:space="preserve">　　LED驱动电源的特点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(1)高可靠性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特别像</w:t>
      </w:r>
      <w:hyperlink r:id="rId8" w:tgtFrame="_blank" w:tooltip="LED路灯" w:history="1">
        <w:r>
          <w:rPr>
            <w:rStyle w:val="a5"/>
            <w:color w:val="0B3B8C"/>
            <w:sz w:val="27"/>
            <w:szCs w:val="27"/>
            <w:u w:val="none"/>
          </w:rPr>
          <w:t>LED路灯</w:t>
        </w:r>
      </w:hyperlink>
      <w:r>
        <w:rPr>
          <w:color w:val="333333"/>
          <w:sz w:val="27"/>
          <w:szCs w:val="27"/>
        </w:rPr>
        <w:t>的驱动电源，装在高空，维修不方便，维修的花费也大。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(2) 高效率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　　LED是节能产品，驱动电源的效率要高。对于电源安装在灯具内的结散热非常重要。电源的效率高，它的耗损功率小，在灯具内发热量就小，也就降低了灯具的温升。对延缓LED的光衰有利。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(3)高功率因素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功率因素是电网对负载的要求。一般70瓦以下的家用电器，没有强制性指标。虽然功率不大的单个用电器功率因素低一点对电网的影响不大，但晚上使用</w:t>
      </w:r>
      <w:hyperlink r:id="rId9" w:tgtFrame="_blank" w:tooltip="照明" w:history="1">
        <w:r>
          <w:rPr>
            <w:rStyle w:val="a5"/>
            <w:color w:val="0B3B8C"/>
            <w:sz w:val="27"/>
            <w:szCs w:val="27"/>
            <w:u w:val="none"/>
          </w:rPr>
          <w:t>照明</w:t>
        </w:r>
      </w:hyperlink>
      <w:r>
        <w:rPr>
          <w:color w:val="333333"/>
          <w:sz w:val="27"/>
          <w:szCs w:val="27"/>
        </w:rPr>
        <w:t>量大，同类负载太集中，会对电网产生较严重的污染。对于30瓦~40瓦的LED驱动电源，据说不久的将来，也许会对功率因素方面有一定的指标要求。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(4)驱动方式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现在通行的有两种：其一是一个恒压源供多个恒流源，每个恒流源单独给每路LED供电。这种方式，组合灵活，一路LED故障，不影响其他LED的工作，但成本会略高一点。另一种是直接恒流供电也就是“中科慧宝“改采用的驱动方式，LED串联或并联运行。它的优点是成本低一点，但灵活性差，还要解决某个LED故障，不影响其他LED运行的问题。这两种形式，在一段时间内并存。多路恒流输出供电方式，在成本和性能方面会较好。也许是以后的主流方向。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(5)浪涌保护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LED抗浪涌的能力是比较差的，特别是抗反向电压能力。加强这方面的保护也很重要。有些</w:t>
      </w:r>
      <w:hyperlink r:id="rId10" w:tgtFrame="_blank" w:tooltip="LED灯" w:history="1">
        <w:r>
          <w:rPr>
            <w:rStyle w:val="a5"/>
            <w:color w:val="0B3B8C"/>
            <w:sz w:val="27"/>
            <w:szCs w:val="27"/>
            <w:u w:val="none"/>
          </w:rPr>
          <w:t>LED灯</w:t>
        </w:r>
      </w:hyperlink>
      <w:r>
        <w:rPr>
          <w:color w:val="333333"/>
          <w:sz w:val="27"/>
          <w:szCs w:val="27"/>
        </w:rPr>
        <w:t>装在户外，如LED路灯。由于电网负载的启甩和雷击的感应，从电网系统会侵入各种浪涌，有些浪涌会导致LED的损坏。因此分析“中科慧宝“的驱动电源在浪涌保护方面应该有一定</w:t>
      </w:r>
      <w:r>
        <w:rPr>
          <w:color w:val="333333"/>
          <w:sz w:val="27"/>
          <w:szCs w:val="27"/>
        </w:rPr>
        <w:lastRenderedPageBreak/>
        <w:t>的欠缺，而至于电源及灯具频繁更换，LED驱动电源要有抑制浪涌的侵入，保护LED不被损坏的能力。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(6)保护功能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电源除了常规的保护功能外，最好在恒流输出中增加LED温度负反馈，防止LED温度过高;要符合安规和电磁兼容的要求。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 xml:space="preserve">　　4、整体恒流和逐路恒流工作方式优缺点</w:t>
      </w:r>
    </w:p>
    <w:p w:rsidR="000E2E70" w:rsidRDefault="000E2E70" w:rsidP="000E2E70">
      <w:pPr>
        <w:pStyle w:val="a3"/>
        <w:spacing w:before="0" w:beforeAutospacing="0" w:after="0" w:afterAutospacing="0" w:line="480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　　与整体恒流相较，逐路恒流虽然缺点比较多，成本也比较高。但是它能真正的起到保护LED和延长LED的寿命，所以逐路恒流才是未来的趋势。</w:t>
      </w:r>
    </w:p>
    <w:p w:rsidR="003D5916" w:rsidRPr="000E2E70" w:rsidRDefault="003D5916">
      <w:pPr>
        <w:rPr>
          <w:rFonts w:hint="eastAsia"/>
        </w:rPr>
      </w:pPr>
    </w:p>
    <w:sectPr w:rsidR="003D5916" w:rsidRPr="000E2E70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E70"/>
    <w:rsid w:val="00000380"/>
    <w:rsid w:val="000007D6"/>
    <w:rsid w:val="00003092"/>
    <w:rsid w:val="000043EA"/>
    <w:rsid w:val="00005EB5"/>
    <w:rsid w:val="00006467"/>
    <w:rsid w:val="000075AA"/>
    <w:rsid w:val="0001097B"/>
    <w:rsid w:val="00010BCA"/>
    <w:rsid w:val="00011948"/>
    <w:rsid w:val="00011DF7"/>
    <w:rsid w:val="00011F72"/>
    <w:rsid w:val="00012897"/>
    <w:rsid w:val="000141CF"/>
    <w:rsid w:val="00014C8F"/>
    <w:rsid w:val="000150C2"/>
    <w:rsid w:val="00016682"/>
    <w:rsid w:val="000170BF"/>
    <w:rsid w:val="000170CF"/>
    <w:rsid w:val="00020D75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30423"/>
    <w:rsid w:val="00032301"/>
    <w:rsid w:val="00032654"/>
    <w:rsid w:val="00034DCA"/>
    <w:rsid w:val="00037157"/>
    <w:rsid w:val="00037E42"/>
    <w:rsid w:val="0004026E"/>
    <w:rsid w:val="000405E6"/>
    <w:rsid w:val="00043F94"/>
    <w:rsid w:val="0004481C"/>
    <w:rsid w:val="00045092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34E5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80E66"/>
    <w:rsid w:val="000825F1"/>
    <w:rsid w:val="0008308A"/>
    <w:rsid w:val="0008448C"/>
    <w:rsid w:val="00084BB5"/>
    <w:rsid w:val="00085F88"/>
    <w:rsid w:val="000916FF"/>
    <w:rsid w:val="00092944"/>
    <w:rsid w:val="00093FE3"/>
    <w:rsid w:val="000A0B81"/>
    <w:rsid w:val="000A0FA2"/>
    <w:rsid w:val="000A247A"/>
    <w:rsid w:val="000A6E22"/>
    <w:rsid w:val="000A76C7"/>
    <w:rsid w:val="000B0BB1"/>
    <w:rsid w:val="000B0EF7"/>
    <w:rsid w:val="000B176C"/>
    <w:rsid w:val="000B23B2"/>
    <w:rsid w:val="000B2955"/>
    <w:rsid w:val="000B3675"/>
    <w:rsid w:val="000B3ABE"/>
    <w:rsid w:val="000B3E3A"/>
    <w:rsid w:val="000B7ED2"/>
    <w:rsid w:val="000C198C"/>
    <w:rsid w:val="000C352A"/>
    <w:rsid w:val="000C434E"/>
    <w:rsid w:val="000C486D"/>
    <w:rsid w:val="000C67A9"/>
    <w:rsid w:val="000C6B55"/>
    <w:rsid w:val="000D16A0"/>
    <w:rsid w:val="000D192C"/>
    <w:rsid w:val="000D7DAC"/>
    <w:rsid w:val="000E115A"/>
    <w:rsid w:val="000E1F12"/>
    <w:rsid w:val="000E1F88"/>
    <w:rsid w:val="000E2E70"/>
    <w:rsid w:val="000E3BB6"/>
    <w:rsid w:val="000E49A8"/>
    <w:rsid w:val="000E611D"/>
    <w:rsid w:val="000E6F07"/>
    <w:rsid w:val="000E7FAA"/>
    <w:rsid w:val="000F470F"/>
    <w:rsid w:val="000F5DF5"/>
    <w:rsid w:val="000F6A22"/>
    <w:rsid w:val="0010045E"/>
    <w:rsid w:val="00100873"/>
    <w:rsid w:val="00101CE1"/>
    <w:rsid w:val="00101D14"/>
    <w:rsid w:val="0010261A"/>
    <w:rsid w:val="00102901"/>
    <w:rsid w:val="00102CED"/>
    <w:rsid w:val="00104839"/>
    <w:rsid w:val="00113CCA"/>
    <w:rsid w:val="00113DF4"/>
    <w:rsid w:val="00113F2E"/>
    <w:rsid w:val="00114434"/>
    <w:rsid w:val="00114E8A"/>
    <w:rsid w:val="00115B8C"/>
    <w:rsid w:val="00117A4A"/>
    <w:rsid w:val="00120035"/>
    <w:rsid w:val="00122A15"/>
    <w:rsid w:val="00123874"/>
    <w:rsid w:val="00126014"/>
    <w:rsid w:val="00127A40"/>
    <w:rsid w:val="0013165E"/>
    <w:rsid w:val="001316E6"/>
    <w:rsid w:val="00133EAC"/>
    <w:rsid w:val="00137834"/>
    <w:rsid w:val="0014074D"/>
    <w:rsid w:val="00140ABB"/>
    <w:rsid w:val="00141458"/>
    <w:rsid w:val="0014264F"/>
    <w:rsid w:val="0014276F"/>
    <w:rsid w:val="00142A4D"/>
    <w:rsid w:val="00142DC3"/>
    <w:rsid w:val="001435A5"/>
    <w:rsid w:val="00143932"/>
    <w:rsid w:val="00146701"/>
    <w:rsid w:val="00150B56"/>
    <w:rsid w:val="00152442"/>
    <w:rsid w:val="00152734"/>
    <w:rsid w:val="00152A73"/>
    <w:rsid w:val="0015517F"/>
    <w:rsid w:val="001577BA"/>
    <w:rsid w:val="00157DAF"/>
    <w:rsid w:val="00160035"/>
    <w:rsid w:val="001641CF"/>
    <w:rsid w:val="001645AB"/>
    <w:rsid w:val="00164739"/>
    <w:rsid w:val="0016499A"/>
    <w:rsid w:val="00164C92"/>
    <w:rsid w:val="00165E02"/>
    <w:rsid w:val="0016673C"/>
    <w:rsid w:val="0016683D"/>
    <w:rsid w:val="00166A0E"/>
    <w:rsid w:val="00172F70"/>
    <w:rsid w:val="0017502E"/>
    <w:rsid w:val="00175A69"/>
    <w:rsid w:val="00180410"/>
    <w:rsid w:val="001806BA"/>
    <w:rsid w:val="001813B3"/>
    <w:rsid w:val="00181F8B"/>
    <w:rsid w:val="001825BC"/>
    <w:rsid w:val="00182EFF"/>
    <w:rsid w:val="00184D52"/>
    <w:rsid w:val="001857A0"/>
    <w:rsid w:val="00186F57"/>
    <w:rsid w:val="00190FC6"/>
    <w:rsid w:val="001929E7"/>
    <w:rsid w:val="00192EF6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A710D"/>
    <w:rsid w:val="001B0691"/>
    <w:rsid w:val="001B10FA"/>
    <w:rsid w:val="001B3955"/>
    <w:rsid w:val="001B3C36"/>
    <w:rsid w:val="001B4833"/>
    <w:rsid w:val="001B48D4"/>
    <w:rsid w:val="001B5342"/>
    <w:rsid w:val="001B68B3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D722A"/>
    <w:rsid w:val="001E1E2C"/>
    <w:rsid w:val="001E4854"/>
    <w:rsid w:val="001E5958"/>
    <w:rsid w:val="001E6457"/>
    <w:rsid w:val="001E723E"/>
    <w:rsid w:val="001F1160"/>
    <w:rsid w:val="001F11E3"/>
    <w:rsid w:val="001F15EF"/>
    <w:rsid w:val="001F37F8"/>
    <w:rsid w:val="001F409B"/>
    <w:rsid w:val="001F4617"/>
    <w:rsid w:val="001F4844"/>
    <w:rsid w:val="001F5ABB"/>
    <w:rsid w:val="001F6006"/>
    <w:rsid w:val="001F6AB9"/>
    <w:rsid w:val="001F7267"/>
    <w:rsid w:val="001F74C3"/>
    <w:rsid w:val="00200DDF"/>
    <w:rsid w:val="00201C23"/>
    <w:rsid w:val="002023FC"/>
    <w:rsid w:val="002027CD"/>
    <w:rsid w:val="00203E3D"/>
    <w:rsid w:val="00204AB3"/>
    <w:rsid w:val="00206CFC"/>
    <w:rsid w:val="00207473"/>
    <w:rsid w:val="00210801"/>
    <w:rsid w:val="00211DAF"/>
    <w:rsid w:val="002176F4"/>
    <w:rsid w:val="00222902"/>
    <w:rsid w:val="00224724"/>
    <w:rsid w:val="002249D2"/>
    <w:rsid w:val="00224B02"/>
    <w:rsid w:val="0022622B"/>
    <w:rsid w:val="00226FB2"/>
    <w:rsid w:val="00234F2B"/>
    <w:rsid w:val="00235861"/>
    <w:rsid w:val="002373E9"/>
    <w:rsid w:val="00237728"/>
    <w:rsid w:val="00240A25"/>
    <w:rsid w:val="002419E4"/>
    <w:rsid w:val="00242112"/>
    <w:rsid w:val="00244410"/>
    <w:rsid w:val="002449A2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126C"/>
    <w:rsid w:val="002730DF"/>
    <w:rsid w:val="0027362A"/>
    <w:rsid w:val="002739E0"/>
    <w:rsid w:val="00275182"/>
    <w:rsid w:val="002752AE"/>
    <w:rsid w:val="00276B9B"/>
    <w:rsid w:val="00283218"/>
    <w:rsid w:val="00283D16"/>
    <w:rsid w:val="00284814"/>
    <w:rsid w:val="0028634A"/>
    <w:rsid w:val="002865ED"/>
    <w:rsid w:val="002868F0"/>
    <w:rsid w:val="002869FD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3587"/>
    <w:rsid w:val="002B3EAA"/>
    <w:rsid w:val="002B57D8"/>
    <w:rsid w:val="002B5AB6"/>
    <w:rsid w:val="002C3630"/>
    <w:rsid w:val="002C6AB2"/>
    <w:rsid w:val="002C7096"/>
    <w:rsid w:val="002D0D8D"/>
    <w:rsid w:val="002D20E2"/>
    <w:rsid w:val="002D2A94"/>
    <w:rsid w:val="002D30B8"/>
    <w:rsid w:val="002D5EE4"/>
    <w:rsid w:val="002D6D36"/>
    <w:rsid w:val="002E05A3"/>
    <w:rsid w:val="002E07DD"/>
    <w:rsid w:val="002E1417"/>
    <w:rsid w:val="002E15C6"/>
    <w:rsid w:val="002E1C6D"/>
    <w:rsid w:val="002E32AA"/>
    <w:rsid w:val="002E4657"/>
    <w:rsid w:val="002E5124"/>
    <w:rsid w:val="002E55E7"/>
    <w:rsid w:val="002E6F23"/>
    <w:rsid w:val="002E7850"/>
    <w:rsid w:val="002F0548"/>
    <w:rsid w:val="002F160A"/>
    <w:rsid w:val="002F2A8F"/>
    <w:rsid w:val="002F2CD0"/>
    <w:rsid w:val="002F4271"/>
    <w:rsid w:val="002F4450"/>
    <w:rsid w:val="002F4A82"/>
    <w:rsid w:val="002F605A"/>
    <w:rsid w:val="002F6D8D"/>
    <w:rsid w:val="002F78A3"/>
    <w:rsid w:val="0030027E"/>
    <w:rsid w:val="00301CDB"/>
    <w:rsid w:val="00304AD0"/>
    <w:rsid w:val="00304BE4"/>
    <w:rsid w:val="0030587F"/>
    <w:rsid w:val="00310119"/>
    <w:rsid w:val="003111A6"/>
    <w:rsid w:val="00311BAC"/>
    <w:rsid w:val="00313B86"/>
    <w:rsid w:val="00313D0F"/>
    <w:rsid w:val="00320C10"/>
    <w:rsid w:val="0032122B"/>
    <w:rsid w:val="003214E0"/>
    <w:rsid w:val="003214FF"/>
    <w:rsid w:val="003222F5"/>
    <w:rsid w:val="003224EF"/>
    <w:rsid w:val="003227BB"/>
    <w:rsid w:val="003236D0"/>
    <w:rsid w:val="003261D9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D78"/>
    <w:rsid w:val="003402D7"/>
    <w:rsid w:val="00340A2C"/>
    <w:rsid w:val="003440C8"/>
    <w:rsid w:val="0034473D"/>
    <w:rsid w:val="00344AB1"/>
    <w:rsid w:val="003470D8"/>
    <w:rsid w:val="00347B2F"/>
    <w:rsid w:val="00347E30"/>
    <w:rsid w:val="003516EB"/>
    <w:rsid w:val="00351FCC"/>
    <w:rsid w:val="003529AB"/>
    <w:rsid w:val="00354869"/>
    <w:rsid w:val="003555ED"/>
    <w:rsid w:val="0035737F"/>
    <w:rsid w:val="003620A9"/>
    <w:rsid w:val="00362731"/>
    <w:rsid w:val="00364D00"/>
    <w:rsid w:val="00366D42"/>
    <w:rsid w:val="00370CFB"/>
    <w:rsid w:val="00372E37"/>
    <w:rsid w:val="00373A11"/>
    <w:rsid w:val="00374017"/>
    <w:rsid w:val="0037630D"/>
    <w:rsid w:val="0037704C"/>
    <w:rsid w:val="00377E49"/>
    <w:rsid w:val="003806C5"/>
    <w:rsid w:val="0038174B"/>
    <w:rsid w:val="00382960"/>
    <w:rsid w:val="00383B03"/>
    <w:rsid w:val="00385786"/>
    <w:rsid w:val="00385A17"/>
    <w:rsid w:val="0038663A"/>
    <w:rsid w:val="00387B77"/>
    <w:rsid w:val="00390FB2"/>
    <w:rsid w:val="00391462"/>
    <w:rsid w:val="00391E08"/>
    <w:rsid w:val="0039235F"/>
    <w:rsid w:val="00392C31"/>
    <w:rsid w:val="00395572"/>
    <w:rsid w:val="00395DE0"/>
    <w:rsid w:val="00396670"/>
    <w:rsid w:val="003972B2"/>
    <w:rsid w:val="003979CC"/>
    <w:rsid w:val="003A02B9"/>
    <w:rsid w:val="003A145A"/>
    <w:rsid w:val="003A2B44"/>
    <w:rsid w:val="003A5AB6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971"/>
    <w:rsid w:val="003C0A20"/>
    <w:rsid w:val="003C24E5"/>
    <w:rsid w:val="003C2E26"/>
    <w:rsid w:val="003C3B08"/>
    <w:rsid w:val="003C3E52"/>
    <w:rsid w:val="003C44AA"/>
    <w:rsid w:val="003C44AB"/>
    <w:rsid w:val="003C45D3"/>
    <w:rsid w:val="003C4876"/>
    <w:rsid w:val="003C6575"/>
    <w:rsid w:val="003C6693"/>
    <w:rsid w:val="003C72A5"/>
    <w:rsid w:val="003C7978"/>
    <w:rsid w:val="003D0D64"/>
    <w:rsid w:val="003D1549"/>
    <w:rsid w:val="003D3669"/>
    <w:rsid w:val="003D3E8D"/>
    <w:rsid w:val="003D49AD"/>
    <w:rsid w:val="003D5916"/>
    <w:rsid w:val="003D6DDB"/>
    <w:rsid w:val="003D71C9"/>
    <w:rsid w:val="003E1487"/>
    <w:rsid w:val="003E4C8C"/>
    <w:rsid w:val="003E6ABA"/>
    <w:rsid w:val="003E742C"/>
    <w:rsid w:val="003F2CB1"/>
    <w:rsid w:val="003F3A8F"/>
    <w:rsid w:val="003F47EE"/>
    <w:rsid w:val="003F6DFF"/>
    <w:rsid w:val="003F7487"/>
    <w:rsid w:val="004008A2"/>
    <w:rsid w:val="00400BF4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20A08"/>
    <w:rsid w:val="00424F27"/>
    <w:rsid w:val="004256DF"/>
    <w:rsid w:val="00426459"/>
    <w:rsid w:val="00426D82"/>
    <w:rsid w:val="00431A86"/>
    <w:rsid w:val="0043304E"/>
    <w:rsid w:val="00436D55"/>
    <w:rsid w:val="00437799"/>
    <w:rsid w:val="00440C02"/>
    <w:rsid w:val="0044282A"/>
    <w:rsid w:val="0044294F"/>
    <w:rsid w:val="0044431F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700"/>
    <w:rsid w:val="00471BE4"/>
    <w:rsid w:val="00472BF8"/>
    <w:rsid w:val="004736B4"/>
    <w:rsid w:val="00474368"/>
    <w:rsid w:val="00476491"/>
    <w:rsid w:val="00477425"/>
    <w:rsid w:val="004778E2"/>
    <w:rsid w:val="00477FF7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603E"/>
    <w:rsid w:val="00497D36"/>
    <w:rsid w:val="00497E27"/>
    <w:rsid w:val="004A109D"/>
    <w:rsid w:val="004A12E9"/>
    <w:rsid w:val="004A1F3E"/>
    <w:rsid w:val="004A42DA"/>
    <w:rsid w:val="004A4C17"/>
    <w:rsid w:val="004A6F9A"/>
    <w:rsid w:val="004A7B3F"/>
    <w:rsid w:val="004B0109"/>
    <w:rsid w:val="004B10AA"/>
    <w:rsid w:val="004B19EF"/>
    <w:rsid w:val="004B29FD"/>
    <w:rsid w:val="004B2D3A"/>
    <w:rsid w:val="004B505B"/>
    <w:rsid w:val="004B6676"/>
    <w:rsid w:val="004B7704"/>
    <w:rsid w:val="004C3AF2"/>
    <w:rsid w:val="004C3F88"/>
    <w:rsid w:val="004C7D4E"/>
    <w:rsid w:val="004D57E1"/>
    <w:rsid w:val="004D68D8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3A5C"/>
    <w:rsid w:val="005044E7"/>
    <w:rsid w:val="00504C46"/>
    <w:rsid w:val="00506846"/>
    <w:rsid w:val="00506953"/>
    <w:rsid w:val="00507AD1"/>
    <w:rsid w:val="00511C3C"/>
    <w:rsid w:val="005123F4"/>
    <w:rsid w:val="005170F3"/>
    <w:rsid w:val="00517DBC"/>
    <w:rsid w:val="00521EA8"/>
    <w:rsid w:val="00522581"/>
    <w:rsid w:val="005232AA"/>
    <w:rsid w:val="005238BE"/>
    <w:rsid w:val="00523C45"/>
    <w:rsid w:val="00523CCA"/>
    <w:rsid w:val="00524849"/>
    <w:rsid w:val="00525139"/>
    <w:rsid w:val="005252A5"/>
    <w:rsid w:val="00525E20"/>
    <w:rsid w:val="00531B2D"/>
    <w:rsid w:val="00532223"/>
    <w:rsid w:val="005322C8"/>
    <w:rsid w:val="005331B4"/>
    <w:rsid w:val="00533645"/>
    <w:rsid w:val="00535893"/>
    <w:rsid w:val="005359BF"/>
    <w:rsid w:val="0053717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2E7"/>
    <w:rsid w:val="00546353"/>
    <w:rsid w:val="0055044E"/>
    <w:rsid w:val="00550D90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6038"/>
    <w:rsid w:val="0056732D"/>
    <w:rsid w:val="00570530"/>
    <w:rsid w:val="0057127B"/>
    <w:rsid w:val="005735ED"/>
    <w:rsid w:val="005745D0"/>
    <w:rsid w:val="00574B29"/>
    <w:rsid w:val="00574E4F"/>
    <w:rsid w:val="005751D0"/>
    <w:rsid w:val="00575C22"/>
    <w:rsid w:val="00576690"/>
    <w:rsid w:val="00580D15"/>
    <w:rsid w:val="00583013"/>
    <w:rsid w:val="005834EA"/>
    <w:rsid w:val="005837B5"/>
    <w:rsid w:val="0059089E"/>
    <w:rsid w:val="00594BF6"/>
    <w:rsid w:val="005968B5"/>
    <w:rsid w:val="00597137"/>
    <w:rsid w:val="005A0592"/>
    <w:rsid w:val="005A177C"/>
    <w:rsid w:val="005A31A5"/>
    <w:rsid w:val="005A35D9"/>
    <w:rsid w:val="005A60C7"/>
    <w:rsid w:val="005A68E6"/>
    <w:rsid w:val="005A6D48"/>
    <w:rsid w:val="005A78B5"/>
    <w:rsid w:val="005B0DE0"/>
    <w:rsid w:val="005B1E6A"/>
    <w:rsid w:val="005B2B2A"/>
    <w:rsid w:val="005B4295"/>
    <w:rsid w:val="005B5C50"/>
    <w:rsid w:val="005B680B"/>
    <w:rsid w:val="005B798A"/>
    <w:rsid w:val="005C111E"/>
    <w:rsid w:val="005C323B"/>
    <w:rsid w:val="005C329D"/>
    <w:rsid w:val="005C6300"/>
    <w:rsid w:val="005C6C6B"/>
    <w:rsid w:val="005C7313"/>
    <w:rsid w:val="005D31E0"/>
    <w:rsid w:val="005D378A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ED3"/>
    <w:rsid w:val="005E2452"/>
    <w:rsid w:val="005E2FA2"/>
    <w:rsid w:val="005E3F3B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429C"/>
    <w:rsid w:val="00606BBB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5212"/>
    <w:rsid w:val="00626B20"/>
    <w:rsid w:val="0062748A"/>
    <w:rsid w:val="00627FAC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45953"/>
    <w:rsid w:val="00650451"/>
    <w:rsid w:val="00652806"/>
    <w:rsid w:val="00652BC6"/>
    <w:rsid w:val="00652ECF"/>
    <w:rsid w:val="0066302F"/>
    <w:rsid w:val="006632FF"/>
    <w:rsid w:val="00666E75"/>
    <w:rsid w:val="00670BDB"/>
    <w:rsid w:val="00672B77"/>
    <w:rsid w:val="00672F4E"/>
    <w:rsid w:val="0067353F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ABD"/>
    <w:rsid w:val="006879AE"/>
    <w:rsid w:val="00691108"/>
    <w:rsid w:val="00691D71"/>
    <w:rsid w:val="00695458"/>
    <w:rsid w:val="006959F0"/>
    <w:rsid w:val="00696FC9"/>
    <w:rsid w:val="006976C9"/>
    <w:rsid w:val="00697A09"/>
    <w:rsid w:val="006A09C5"/>
    <w:rsid w:val="006A108C"/>
    <w:rsid w:val="006A10C8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8B2"/>
    <w:rsid w:val="006B713B"/>
    <w:rsid w:val="006C0963"/>
    <w:rsid w:val="006C2076"/>
    <w:rsid w:val="006C2950"/>
    <w:rsid w:val="006C3449"/>
    <w:rsid w:val="006C479C"/>
    <w:rsid w:val="006C4FB8"/>
    <w:rsid w:val="006C63F9"/>
    <w:rsid w:val="006C653E"/>
    <w:rsid w:val="006D4C13"/>
    <w:rsid w:val="006E0533"/>
    <w:rsid w:val="006E0F92"/>
    <w:rsid w:val="006E11F7"/>
    <w:rsid w:val="006E1C73"/>
    <w:rsid w:val="006E6153"/>
    <w:rsid w:val="006F011B"/>
    <w:rsid w:val="006F072B"/>
    <w:rsid w:val="006F3201"/>
    <w:rsid w:val="006F791C"/>
    <w:rsid w:val="007006B7"/>
    <w:rsid w:val="00700B8F"/>
    <w:rsid w:val="00700C90"/>
    <w:rsid w:val="007034B6"/>
    <w:rsid w:val="00705F18"/>
    <w:rsid w:val="0070703B"/>
    <w:rsid w:val="00707844"/>
    <w:rsid w:val="00712A13"/>
    <w:rsid w:val="00714FE4"/>
    <w:rsid w:val="0071523F"/>
    <w:rsid w:val="007179E5"/>
    <w:rsid w:val="007235DD"/>
    <w:rsid w:val="007271FC"/>
    <w:rsid w:val="0073042D"/>
    <w:rsid w:val="00731A65"/>
    <w:rsid w:val="00732004"/>
    <w:rsid w:val="0073307D"/>
    <w:rsid w:val="00733CB8"/>
    <w:rsid w:val="00736735"/>
    <w:rsid w:val="00737FF6"/>
    <w:rsid w:val="0074062B"/>
    <w:rsid w:val="00742121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425F"/>
    <w:rsid w:val="00754A85"/>
    <w:rsid w:val="007558F5"/>
    <w:rsid w:val="007560A7"/>
    <w:rsid w:val="007563CF"/>
    <w:rsid w:val="00757CAE"/>
    <w:rsid w:val="007600D7"/>
    <w:rsid w:val="00760BED"/>
    <w:rsid w:val="00761976"/>
    <w:rsid w:val="00762263"/>
    <w:rsid w:val="00763EBA"/>
    <w:rsid w:val="007703E2"/>
    <w:rsid w:val="007710C7"/>
    <w:rsid w:val="007710D4"/>
    <w:rsid w:val="007717BB"/>
    <w:rsid w:val="00774C34"/>
    <w:rsid w:val="00777906"/>
    <w:rsid w:val="00777A94"/>
    <w:rsid w:val="00781C38"/>
    <w:rsid w:val="00781E7B"/>
    <w:rsid w:val="00782AF2"/>
    <w:rsid w:val="00782B5E"/>
    <w:rsid w:val="00784C01"/>
    <w:rsid w:val="007868F1"/>
    <w:rsid w:val="007914AD"/>
    <w:rsid w:val="00792DD6"/>
    <w:rsid w:val="007931F8"/>
    <w:rsid w:val="0079478A"/>
    <w:rsid w:val="007948CD"/>
    <w:rsid w:val="00795763"/>
    <w:rsid w:val="00795BAD"/>
    <w:rsid w:val="00796034"/>
    <w:rsid w:val="00797A03"/>
    <w:rsid w:val="007A2947"/>
    <w:rsid w:val="007A2FE8"/>
    <w:rsid w:val="007A3F91"/>
    <w:rsid w:val="007A5D65"/>
    <w:rsid w:val="007A7551"/>
    <w:rsid w:val="007A79F8"/>
    <w:rsid w:val="007B0EBE"/>
    <w:rsid w:val="007B1287"/>
    <w:rsid w:val="007B1362"/>
    <w:rsid w:val="007B22B2"/>
    <w:rsid w:val="007B291A"/>
    <w:rsid w:val="007B334C"/>
    <w:rsid w:val="007B3CFB"/>
    <w:rsid w:val="007B4EAF"/>
    <w:rsid w:val="007B64A3"/>
    <w:rsid w:val="007B6D7F"/>
    <w:rsid w:val="007B7972"/>
    <w:rsid w:val="007C2634"/>
    <w:rsid w:val="007C3A24"/>
    <w:rsid w:val="007C3EF1"/>
    <w:rsid w:val="007C490A"/>
    <w:rsid w:val="007C544C"/>
    <w:rsid w:val="007D060E"/>
    <w:rsid w:val="007D0B3D"/>
    <w:rsid w:val="007D0D7D"/>
    <w:rsid w:val="007D1616"/>
    <w:rsid w:val="007D1A76"/>
    <w:rsid w:val="007D1EC2"/>
    <w:rsid w:val="007D267E"/>
    <w:rsid w:val="007D2703"/>
    <w:rsid w:val="007D4642"/>
    <w:rsid w:val="007D5601"/>
    <w:rsid w:val="007D5F96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804D20"/>
    <w:rsid w:val="00804DF6"/>
    <w:rsid w:val="00805D5A"/>
    <w:rsid w:val="00805F15"/>
    <w:rsid w:val="00806C0F"/>
    <w:rsid w:val="00806C71"/>
    <w:rsid w:val="00806DA2"/>
    <w:rsid w:val="00811D5D"/>
    <w:rsid w:val="008121C4"/>
    <w:rsid w:val="00813A9E"/>
    <w:rsid w:val="008152E5"/>
    <w:rsid w:val="008156E9"/>
    <w:rsid w:val="008201F1"/>
    <w:rsid w:val="00821D66"/>
    <w:rsid w:val="008232D1"/>
    <w:rsid w:val="00827A41"/>
    <w:rsid w:val="00830276"/>
    <w:rsid w:val="008302F5"/>
    <w:rsid w:val="008306DF"/>
    <w:rsid w:val="0083193B"/>
    <w:rsid w:val="00831D20"/>
    <w:rsid w:val="008332F9"/>
    <w:rsid w:val="00833D5F"/>
    <w:rsid w:val="0083470A"/>
    <w:rsid w:val="00834B67"/>
    <w:rsid w:val="00835D28"/>
    <w:rsid w:val="00837699"/>
    <w:rsid w:val="0084178E"/>
    <w:rsid w:val="00843418"/>
    <w:rsid w:val="0084411B"/>
    <w:rsid w:val="00845A86"/>
    <w:rsid w:val="008462E8"/>
    <w:rsid w:val="008515B8"/>
    <w:rsid w:val="00851612"/>
    <w:rsid w:val="00853980"/>
    <w:rsid w:val="00853D37"/>
    <w:rsid w:val="008546B1"/>
    <w:rsid w:val="00855B97"/>
    <w:rsid w:val="00855F74"/>
    <w:rsid w:val="00857C36"/>
    <w:rsid w:val="008612B1"/>
    <w:rsid w:val="00862E70"/>
    <w:rsid w:val="008636A2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77EBE"/>
    <w:rsid w:val="00882E54"/>
    <w:rsid w:val="00883B6E"/>
    <w:rsid w:val="00886468"/>
    <w:rsid w:val="0088677A"/>
    <w:rsid w:val="008873B4"/>
    <w:rsid w:val="00887E0E"/>
    <w:rsid w:val="008911FB"/>
    <w:rsid w:val="00891452"/>
    <w:rsid w:val="00892CA1"/>
    <w:rsid w:val="0089507D"/>
    <w:rsid w:val="00896F75"/>
    <w:rsid w:val="00897ABC"/>
    <w:rsid w:val="008A1185"/>
    <w:rsid w:val="008A18BD"/>
    <w:rsid w:val="008A2C79"/>
    <w:rsid w:val="008A4F05"/>
    <w:rsid w:val="008A621B"/>
    <w:rsid w:val="008A6B93"/>
    <w:rsid w:val="008A7624"/>
    <w:rsid w:val="008A774C"/>
    <w:rsid w:val="008A78DA"/>
    <w:rsid w:val="008B0992"/>
    <w:rsid w:val="008B2BA1"/>
    <w:rsid w:val="008B2EEE"/>
    <w:rsid w:val="008B3227"/>
    <w:rsid w:val="008B4645"/>
    <w:rsid w:val="008B493B"/>
    <w:rsid w:val="008B53E8"/>
    <w:rsid w:val="008B594B"/>
    <w:rsid w:val="008B69E9"/>
    <w:rsid w:val="008B753A"/>
    <w:rsid w:val="008C09F1"/>
    <w:rsid w:val="008C103F"/>
    <w:rsid w:val="008C16D2"/>
    <w:rsid w:val="008C18C8"/>
    <w:rsid w:val="008C3AB2"/>
    <w:rsid w:val="008C3C3E"/>
    <w:rsid w:val="008C3E29"/>
    <w:rsid w:val="008C56E9"/>
    <w:rsid w:val="008C68B6"/>
    <w:rsid w:val="008C6C9B"/>
    <w:rsid w:val="008C736C"/>
    <w:rsid w:val="008D13F2"/>
    <w:rsid w:val="008D26F7"/>
    <w:rsid w:val="008D3B55"/>
    <w:rsid w:val="008D46ED"/>
    <w:rsid w:val="008D497C"/>
    <w:rsid w:val="008D7D22"/>
    <w:rsid w:val="008E07D1"/>
    <w:rsid w:val="008E2C38"/>
    <w:rsid w:val="008E3102"/>
    <w:rsid w:val="008E3A8B"/>
    <w:rsid w:val="008E3C84"/>
    <w:rsid w:val="008E4323"/>
    <w:rsid w:val="008E465A"/>
    <w:rsid w:val="008E4E6D"/>
    <w:rsid w:val="008E72A7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113E4"/>
    <w:rsid w:val="009116D4"/>
    <w:rsid w:val="009125F0"/>
    <w:rsid w:val="00912F61"/>
    <w:rsid w:val="009146B1"/>
    <w:rsid w:val="00914E69"/>
    <w:rsid w:val="009158C5"/>
    <w:rsid w:val="00916423"/>
    <w:rsid w:val="0091655E"/>
    <w:rsid w:val="009234DD"/>
    <w:rsid w:val="009268B0"/>
    <w:rsid w:val="009273BB"/>
    <w:rsid w:val="00932224"/>
    <w:rsid w:val="00932BEA"/>
    <w:rsid w:val="00933695"/>
    <w:rsid w:val="0093390E"/>
    <w:rsid w:val="00934E93"/>
    <w:rsid w:val="009422E0"/>
    <w:rsid w:val="009433CB"/>
    <w:rsid w:val="00944F89"/>
    <w:rsid w:val="0094767E"/>
    <w:rsid w:val="00952CF3"/>
    <w:rsid w:val="0095347F"/>
    <w:rsid w:val="009553BF"/>
    <w:rsid w:val="00956DB9"/>
    <w:rsid w:val="00960BE8"/>
    <w:rsid w:val="00961073"/>
    <w:rsid w:val="00962C23"/>
    <w:rsid w:val="0096384D"/>
    <w:rsid w:val="00963EFB"/>
    <w:rsid w:val="00964EDA"/>
    <w:rsid w:val="009654D8"/>
    <w:rsid w:val="00967299"/>
    <w:rsid w:val="00967607"/>
    <w:rsid w:val="00970E9C"/>
    <w:rsid w:val="009722E2"/>
    <w:rsid w:val="00973070"/>
    <w:rsid w:val="00973C9F"/>
    <w:rsid w:val="009740AC"/>
    <w:rsid w:val="0097581A"/>
    <w:rsid w:val="00976DFC"/>
    <w:rsid w:val="00976E2A"/>
    <w:rsid w:val="00980ACF"/>
    <w:rsid w:val="009823D6"/>
    <w:rsid w:val="00982964"/>
    <w:rsid w:val="00984829"/>
    <w:rsid w:val="00984C38"/>
    <w:rsid w:val="00984CE1"/>
    <w:rsid w:val="0098793B"/>
    <w:rsid w:val="00994F5E"/>
    <w:rsid w:val="00997BCB"/>
    <w:rsid w:val="00997CF1"/>
    <w:rsid w:val="009A075F"/>
    <w:rsid w:val="009A08DB"/>
    <w:rsid w:val="009A0D5E"/>
    <w:rsid w:val="009A12C0"/>
    <w:rsid w:val="009A31C3"/>
    <w:rsid w:val="009A4DF7"/>
    <w:rsid w:val="009A4E44"/>
    <w:rsid w:val="009A6216"/>
    <w:rsid w:val="009A67B5"/>
    <w:rsid w:val="009A759B"/>
    <w:rsid w:val="009A7922"/>
    <w:rsid w:val="009B14E6"/>
    <w:rsid w:val="009B1CB0"/>
    <w:rsid w:val="009B3CD5"/>
    <w:rsid w:val="009B680F"/>
    <w:rsid w:val="009B7C38"/>
    <w:rsid w:val="009C23F5"/>
    <w:rsid w:val="009C57F2"/>
    <w:rsid w:val="009C6E41"/>
    <w:rsid w:val="009C7BBF"/>
    <w:rsid w:val="009D17F7"/>
    <w:rsid w:val="009D2704"/>
    <w:rsid w:val="009D6ED3"/>
    <w:rsid w:val="009E10B2"/>
    <w:rsid w:val="009E4649"/>
    <w:rsid w:val="009E4952"/>
    <w:rsid w:val="009E55D9"/>
    <w:rsid w:val="009E672E"/>
    <w:rsid w:val="009E7205"/>
    <w:rsid w:val="009E743A"/>
    <w:rsid w:val="009E7DF2"/>
    <w:rsid w:val="009F1012"/>
    <w:rsid w:val="009F5B5C"/>
    <w:rsid w:val="009F750B"/>
    <w:rsid w:val="00A003D7"/>
    <w:rsid w:val="00A0086E"/>
    <w:rsid w:val="00A00902"/>
    <w:rsid w:val="00A00A54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C21"/>
    <w:rsid w:val="00A20B3B"/>
    <w:rsid w:val="00A21838"/>
    <w:rsid w:val="00A22D2C"/>
    <w:rsid w:val="00A24350"/>
    <w:rsid w:val="00A27239"/>
    <w:rsid w:val="00A30FBE"/>
    <w:rsid w:val="00A31131"/>
    <w:rsid w:val="00A31564"/>
    <w:rsid w:val="00A32EB6"/>
    <w:rsid w:val="00A33F11"/>
    <w:rsid w:val="00A35BB6"/>
    <w:rsid w:val="00A35CD2"/>
    <w:rsid w:val="00A36775"/>
    <w:rsid w:val="00A37EF9"/>
    <w:rsid w:val="00A40EA3"/>
    <w:rsid w:val="00A41C7F"/>
    <w:rsid w:val="00A4268A"/>
    <w:rsid w:val="00A438C4"/>
    <w:rsid w:val="00A4409D"/>
    <w:rsid w:val="00A45097"/>
    <w:rsid w:val="00A45A8C"/>
    <w:rsid w:val="00A5121F"/>
    <w:rsid w:val="00A51276"/>
    <w:rsid w:val="00A53BA5"/>
    <w:rsid w:val="00A5580E"/>
    <w:rsid w:val="00A60832"/>
    <w:rsid w:val="00A6197E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616F"/>
    <w:rsid w:val="00A835DC"/>
    <w:rsid w:val="00A85ACA"/>
    <w:rsid w:val="00A8643E"/>
    <w:rsid w:val="00A868EE"/>
    <w:rsid w:val="00A86B31"/>
    <w:rsid w:val="00A86B93"/>
    <w:rsid w:val="00A8719C"/>
    <w:rsid w:val="00A93332"/>
    <w:rsid w:val="00A9562F"/>
    <w:rsid w:val="00A96161"/>
    <w:rsid w:val="00A97FE5"/>
    <w:rsid w:val="00AA0DAF"/>
    <w:rsid w:val="00AA36BB"/>
    <w:rsid w:val="00AA5A1F"/>
    <w:rsid w:val="00AA6B9A"/>
    <w:rsid w:val="00AA7D06"/>
    <w:rsid w:val="00AA7DB9"/>
    <w:rsid w:val="00AB0457"/>
    <w:rsid w:val="00AB1727"/>
    <w:rsid w:val="00AB5C33"/>
    <w:rsid w:val="00AB6F90"/>
    <w:rsid w:val="00AB6F93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E08EA"/>
    <w:rsid w:val="00AE0C9B"/>
    <w:rsid w:val="00AE2555"/>
    <w:rsid w:val="00AE35FB"/>
    <w:rsid w:val="00AE3626"/>
    <w:rsid w:val="00AE3787"/>
    <w:rsid w:val="00AE3974"/>
    <w:rsid w:val="00AE47B4"/>
    <w:rsid w:val="00AE5C24"/>
    <w:rsid w:val="00AE66C5"/>
    <w:rsid w:val="00AE67C5"/>
    <w:rsid w:val="00AE7AA7"/>
    <w:rsid w:val="00AF0D02"/>
    <w:rsid w:val="00AF5C1F"/>
    <w:rsid w:val="00AF71BB"/>
    <w:rsid w:val="00B01E0E"/>
    <w:rsid w:val="00B0298C"/>
    <w:rsid w:val="00B04C6D"/>
    <w:rsid w:val="00B06265"/>
    <w:rsid w:val="00B06E1F"/>
    <w:rsid w:val="00B13EF2"/>
    <w:rsid w:val="00B14E87"/>
    <w:rsid w:val="00B156F9"/>
    <w:rsid w:val="00B20AC3"/>
    <w:rsid w:val="00B21070"/>
    <w:rsid w:val="00B21BCA"/>
    <w:rsid w:val="00B22965"/>
    <w:rsid w:val="00B25773"/>
    <w:rsid w:val="00B27139"/>
    <w:rsid w:val="00B308CE"/>
    <w:rsid w:val="00B30A80"/>
    <w:rsid w:val="00B32433"/>
    <w:rsid w:val="00B33B15"/>
    <w:rsid w:val="00B35C03"/>
    <w:rsid w:val="00B361A6"/>
    <w:rsid w:val="00B36B7A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1FC7"/>
    <w:rsid w:val="00B538A7"/>
    <w:rsid w:val="00B53C1C"/>
    <w:rsid w:val="00B54538"/>
    <w:rsid w:val="00B56571"/>
    <w:rsid w:val="00B56DDD"/>
    <w:rsid w:val="00B574D8"/>
    <w:rsid w:val="00B5785A"/>
    <w:rsid w:val="00B57B04"/>
    <w:rsid w:val="00B6094F"/>
    <w:rsid w:val="00B61594"/>
    <w:rsid w:val="00B67AE9"/>
    <w:rsid w:val="00B701A1"/>
    <w:rsid w:val="00B711C1"/>
    <w:rsid w:val="00B711CD"/>
    <w:rsid w:val="00B718D9"/>
    <w:rsid w:val="00B72D6D"/>
    <w:rsid w:val="00B75503"/>
    <w:rsid w:val="00B75B4C"/>
    <w:rsid w:val="00B76393"/>
    <w:rsid w:val="00B76A4C"/>
    <w:rsid w:val="00B822B6"/>
    <w:rsid w:val="00B822CA"/>
    <w:rsid w:val="00B82D41"/>
    <w:rsid w:val="00B830D1"/>
    <w:rsid w:val="00B84774"/>
    <w:rsid w:val="00B866B2"/>
    <w:rsid w:val="00B90392"/>
    <w:rsid w:val="00B920D5"/>
    <w:rsid w:val="00B93BC4"/>
    <w:rsid w:val="00B940CE"/>
    <w:rsid w:val="00B945B5"/>
    <w:rsid w:val="00B9645A"/>
    <w:rsid w:val="00B96689"/>
    <w:rsid w:val="00B97BBD"/>
    <w:rsid w:val="00BA1015"/>
    <w:rsid w:val="00BA30D7"/>
    <w:rsid w:val="00BA42E4"/>
    <w:rsid w:val="00BA4465"/>
    <w:rsid w:val="00BA4C03"/>
    <w:rsid w:val="00BA5978"/>
    <w:rsid w:val="00BA64CA"/>
    <w:rsid w:val="00BA7393"/>
    <w:rsid w:val="00BB10D3"/>
    <w:rsid w:val="00BB13C5"/>
    <w:rsid w:val="00BB21EE"/>
    <w:rsid w:val="00BB29BB"/>
    <w:rsid w:val="00BB2A2D"/>
    <w:rsid w:val="00BB580A"/>
    <w:rsid w:val="00BB5BCF"/>
    <w:rsid w:val="00BB6D6E"/>
    <w:rsid w:val="00BB6DF7"/>
    <w:rsid w:val="00BB7560"/>
    <w:rsid w:val="00BB7774"/>
    <w:rsid w:val="00BC0E7F"/>
    <w:rsid w:val="00BC1189"/>
    <w:rsid w:val="00BC1DAD"/>
    <w:rsid w:val="00BC3118"/>
    <w:rsid w:val="00BC3AE7"/>
    <w:rsid w:val="00BC52E7"/>
    <w:rsid w:val="00BC6923"/>
    <w:rsid w:val="00BC712D"/>
    <w:rsid w:val="00BC766A"/>
    <w:rsid w:val="00BD1200"/>
    <w:rsid w:val="00BD218B"/>
    <w:rsid w:val="00BD25DD"/>
    <w:rsid w:val="00BD6196"/>
    <w:rsid w:val="00BD768E"/>
    <w:rsid w:val="00BD7697"/>
    <w:rsid w:val="00BE19E8"/>
    <w:rsid w:val="00BE2F40"/>
    <w:rsid w:val="00BE331E"/>
    <w:rsid w:val="00BE3D9B"/>
    <w:rsid w:val="00BE5032"/>
    <w:rsid w:val="00BE5323"/>
    <w:rsid w:val="00BE6420"/>
    <w:rsid w:val="00BE6B98"/>
    <w:rsid w:val="00BE796B"/>
    <w:rsid w:val="00BF08FC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D95"/>
    <w:rsid w:val="00C05382"/>
    <w:rsid w:val="00C053B9"/>
    <w:rsid w:val="00C05DF1"/>
    <w:rsid w:val="00C06291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29BC"/>
    <w:rsid w:val="00C22F74"/>
    <w:rsid w:val="00C2514B"/>
    <w:rsid w:val="00C27521"/>
    <w:rsid w:val="00C35E83"/>
    <w:rsid w:val="00C378CB"/>
    <w:rsid w:val="00C37B6F"/>
    <w:rsid w:val="00C40674"/>
    <w:rsid w:val="00C40C56"/>
    <w:rsid w:val="00C410C5"/>
    <w:rsid w:val="00C439AA"/>
    <w:rsid w:val="00C43AAE"/>
    <w:rsid w:val="00C44903"/>
    <w:rsid w:val="00C45429"/>
    <w:rsid w:val="00C4687C"/>
    <w:rsid w:val="00C46E1D"/>
    <w:rsid w:val="00C47D6B"/>
    <w:rsid w:val="00C505EA"/>
    <w:rsid w:val="00C51723"/>
    <w:rsid w:val="00C51B1C"/>
    <w:rsid w:val="00C52210"/>
    <w:rsid w:val="00C52F66"/>
    <w:rsid w:val="00C530ED"/>
    <w:rsid w:val="00C5362A"/>
    <w:rsid w:val="00C54549"/>
    <w:rsid w:val="00C54BDE"/>
    <w:rsid w:val="00C62E79"/>
    <w:rsid w:val="00C63770"/>
    <w:rsid w:val="00C63953"/>
    <w:rsid w:val="00C649BC"/>
    <w:rsid w:val="00C655CF"/>
    <w:rsid w:val="00C66561"/>
    <w:rsid w:val="00C67517"/>
    <w:rsid w:val="00C711CA"/>
    <w:rsid w:val="00C716DE"/>
    <w:rsid w:val="00C72345"/>
    <w:rsid w:val="00C72E7A"/>
    <w:rsid w:val="00C7316D"/>
    <w:rsid w:val="00C74FCA"/>
    <w:rsid w:val="00C75AAE"/>
    <w:rsid w:val="00C815F3"/>
    <w:rsid w:val="00C815F7"/>
    <w:rsid w:val="00C83473"/>
    <w:rsid w:val="00C83737"/>
    <w:rsid w:val="00C8381C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5990"/>
    <w:rsid w:val="00CA1B38"/>
    <w:rsid w:val="00CA4B5D"/>
    <w:rsid w:val="00CA4CA3"/>
    <w:rsid w:val="00CA5DDE"/>
    <w:rsid w:val="00CB0866"/>
    <w:rsid w:val="00CB1069"/>
    <w:rsid w:val="00CB1127"/>
    <w:rsid w:val="00CB1A50"/>
    <w:rsid w:val="00CB1BBB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D2175"/>
    <w:rsid w:val="00CD7499"/>
    <w:rsid w:val="00CE52AD"/>
    <w:rsid w:val="00CE538A"/>
    <w:rsid w:val="00CE53EB"/>
    <w:rsid w:val="00CE56BC"/>
    <w:rsid w:val="00CE5B13"/>
    <w:rsid w:val="00CE5B42"/>
    <w:rsid w:val="00CE6228"/>
    <w:rsid w:val="00CE69D3"/>
    <w:rsid w:val="00CE7D6E"/>
    <w:rsid w:val="00CF2A3F"/>
    <w:rsid w:val="00CF3359"/>
    <w:rsid w:val="00CF5111"/>
    <w:rsid w:val="00CF551E"/>
    <w:rsid w:val="00CF628F"/>
    <w:rsid w:val="00CF6550"/>
    <w:rsid w:val="00CF664B"/>
    <w:rsid w:val="00CF6E07"/>
    <w:rsid w:val="00CF7616"/>
    <w:rsid w:val="00CF7A9E"/>
    <w:rsid w:val="00D01E12"/>
    <w:rsid w:val="00D028F8"/>
    <w:rsid w:val="00D03549"/>
    <w:rsid w:val="00D03C1D"/>
    <w:rsid w:val="00D063EA"/>
    <w:rsid w:val="00D069ED"/>
    <w:rsid w:val="00D07703"/>
    <w:rsid w:val="00D07F77"/>
    <w:rsid w:val="00D13021"/>
    <w:rsid w:val="00D135CC"/>
    <w:rsid w:val="00D13F38"/>
    <w:rsid w:val="00D146CE"/>
    <w:rsid w:val="00D14BD4"/>
    <w:rsid w:val="00D1550D"/>
    <w:rsid w:val="00D166A0"/>
    <w:rsid w:val="00D20DB1"/>
    <w:rsid w:val="00D21E0E"/>
    <w:rsid w:val="00D21F0C"/>
    <w:rsid w:val="00D25BE5"/>
    <w:rsid w:val="00D278C7"/>
    <w:rsid w:val="00D27926"/>
    <w:rsid w:val="00D31061"/>
    <w:rsid w:val="00D32C4A"/>
    <w:rsid w:val="00D32D77"/>
    <w:rsid w:val="00D33972"/>
    <w:rsid w:val="00D33D86"/>
    <w:rsid w:val="00D359D8"/>
    <w:rsid w:val="00D3795A"/>
    <w:rsid w:val="00D423FB"/>
    <w:rsid w:val="00D445D3"/>
    <w:rsid w:val="00D44909"/>
    <w:rsid w:val="00D452E3"/>
    <w:rsid w:val="00D465D0"/>
    <w:rsid w:val="00D47D3B"/>
    <w:rsid w:val="00D536F0"/>
    <w:rsid w:val="00D54A17"/>
    <w:rsid w:val="00D557AF"/>
    <w:rsid w:val="00D5787F"/>
    <w:rsid w:val="00D622E1"/>
    <w:rsid w:val="00D65C5D"/>
    <w:rsid w:val="00D6670A"/>
    <w:rsid w:val="00D66964"/>
    <w:rsid w:val="00D673C9"/>
    <w:rsid w:val="00D6775A"/>
    <w:rsid w:val="00D679E3"/>
    <w:rsid w:val="00D701E5"/>
    <w:rsid w:val="00D7152B"/>
    <w:rsid w:val="00D719DA"/>
    <w:rsid w:val="00D724D9"/>
    <w:rsid w:val="00D73109"/>
    <w:rsid w:val="00D7375A"/>
    <w:rsid w:val="00D7462E"/>
    <w:rsid w:val="00D77659"/>
    <w:rsid w:val="00D815C8"/>
    <w:rsid w:val="00D82420"/>
    <w:rsid w:val="00D83D0D"/>
    <w:rsid w:val="00D91585"/>
    <w:rsid w:val="00D925D4"/>
    <w:rsid w:val="00D94DB2"/>
    <w:rsid w:val="00D95C83"/>
    <w:rsid w:val="00D95FCD"/>
    <w:rsid w:val="00D96C73"/>
    <w:rsid w:val="00DA2089"/>
    <w:rsid w:val="00DA2964"/>
    <w:rsid w:val="00DA370F"/>
    <w:rsid w:val="00DA3DEC"/>
    <w:rsid w:val="00DB051B"/>
    <w:rsid w:val="00DB19A4"/>
    <w:rsid w:val="00DB2781"/>
    <w:rsid w:val="00DB4F25"/>
    <w:rsid w:val="00DB56C7"/>
    <w:rsid w:val="00DB5F1B"/>
    <w:rsid w:val="00DB780F"/>
    <w:rsid w:val="00DB79F9"/>
    <w:rsid w:val="00DB7D0D"/>
    <w:rsid w:val="00DB7F01"/>
    <w:rsid w:val="00DC10F1"/>
    <w:rsid w:val="00DC1A16"/>
    <w:rsid w:val="00DC29E7"/>
    <w:rsid w:val="00DC30F0"/>
    <w:rsid w:val="00DC3601"/>
    <w:rsid w:val="00DC3B96"/>
    <w:rsid w:val="00DC5936"/>
    <w:rsid w:val="00DC7A2B"/>
    <w:rsid w:val="00DD0564"/>
    <w:rsid w:val="00DD0A0D"/>
    <w:rsid w:val="00DD219B"/>
    <w:rsid w:val="00DD269B"/>
    <w:rsid w:val="00DD2A8A"/>
    <w:rsid w:val="00DD36B2"/>
    <w:rsid w:val="00DD506C"/>
    <w:rsid w:val="00DD627B"/>
    <w:rsid w:val="00DE055A"/>
    <w:rsid w:val="00DE6F9B"/>
    <w:rsid w:val="00DE7A4F"/>
    <w:rsid w:val="00DF0EEE"/>
    <w:rsid w:val="00DF130D"/>
    <w:rsid w:val="00DF4092"/>
    <w:rsid w:val="00DF542B"/>
    <w:rsid w:val="00DF62C0"/>
    <w:rsid w:val="00DF7E3A"/>
    <w:rsid w:val="00E01349"/>
    <w:rsid w:val="00E048FC"/>
    <w:rsid w:val="00E121E0"/>
    <w:rsid w:val="00E121E2"/>
    <w:rsid w:val="00E13A62"/>
    <w:rsid w:val="00E14A1C"/>
    <w:rsid w:val="00E150DC"/>
    <w:rsid w:val="00E169E3"/>
    <w:rsid w:val="00E20095"/>
    <w:rsid w:val="00E249E8"/>
    <w:rsid w:val="00E24CFF"/>
    <w:rsid w:val="00E2503D"/>
    <w:rsid w:val="00E2508F"/>
    <w:rsid w:val="00E251D0"/>
    <w:rsid w:val="00E26074"/>
    <w:rsid w:val="00E271CD"/>
    <w:rsid w:val="00E33194"/>
    <w:rsid w:val="00E34178"/>
    <w:rsid w:val="00E34528"/>
    <w:rsid w:val="00E34AE6"/>
    <w:rsid w:val="00E35964"/>
    <w:rsid w:val="00E40202"/>
    <w:rsid w:val="00E4211A"/>
    <w:rsid w:val="00E42A5F"/>
    <w:rsid w:val="00E42D5B"/>
    <w:rsid w:val="00E4318F"/>
    <w:rsid w:val="00E43D87"/>
    <w:rsid w:val="00E43E95"/>
    <w:rsid w:val="00E4594F"/>
    <w:rsid w:val="00E45E5E"/>
    <w:rsid w:val="00E47BBD"/>
    <w:rsid w:val="00E50752"/>
    <w:rsid w:val="00E5147E"/>
    <w:rsid w:val="00E525F5"/>
    <w:rsid w:val="00E541B5"/>
    <w:rsid w:val="00E567FC"/>
    <w:rsid w:val="00E60F81"/>
    <w:rsid w:val="00E61770"/>
    <w:rsid w:val="00E63A52"/>
    <w:rsid w:val="00E66743"/>
    <w:rsid w:val="00E66A5D"/>
    <w:rsid w:val="00E674DC"/>
    <w:rsid w:val="00E71499"/>
    <w:rsid w:val="00E729F1"/>
    <w:rsid w:val="00E749E1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4017"/>
    <w:rsid w:val="00E84EE6"/>
    <w:rsid w:val="00E85471"/>
    <w:rsid w:val="00E86106"/>
    <w:rsid w:val="00E90412"/>
    <w:rsid w:val="00E911F6"/>
    <w:rsid w:val="00E92295"/>
    <w:rsid w:val="00E92807"/>
    <w:rsid w:val="00E92CA1"/>
    <w:rsid w:val="00E937D1"/>
    <w:rsid w:val="00E945C0"/>
    <w:rsid w:val="00E958AF"/>
    <w:rsid w:val="00E96436"/>
    <w:rsid w:val="00EA1846"/>
    <w:rsid w:val="00EA2282"/>
    <w:rsid w:val="00EA6B50"/>
    <w:rsid w:val="00EB260F"/>
    <w:rsid w:val="00EB2850"/>
    <w:rsid w:val="00EB48BA"/>
    <w:rsid w:val="00EB4C0A"/>
    <w:rsid w:val="00EB61CF"/>
    <w:rsid w:val="00EB6380"/>
    <w:rsid w:val="00EC00E5"/>
    <w:rsid w:val="00EC09F1"/>
    <w:rsid w:val="00EC2DEB"/>
    <w:rsid w:val="00EC35FA"/>
    <w:rsid w:val="00EC3947"/>
    <w:rsid w:val="00ED09AA"/>
    <w:rsid w:val="00ED10F6"/>
    <w:rsid w:val="00ED43D8"/>
    <w:rsid w:val="00ED4BDD"/>
    <w:rsid w:val="00EE105F"/>
    <w:rsid w:val="00EE1185"/>
    <w:rsid w:val="00EE1F1B"/>
    <w:rsid w:val="00EE3AC5"/>
    <w:rsid w:val="00EE5914"/>
    <w:rsid w:val="00EE5C4C"/>
    <w:rsid w:val="00EE7C99"/>
    <w:rsid w:val="00EF05F5"/>
    <w:rsid w:val="00EF0E7B"/>
    <w:rsid w:val="00EF1CCF"/>
    <w:rsid w:val="00EF3F8E"/>
    <w:rsid w:val="00EF4064"/>
    <w:rsid w:val="00EF4A33"/>
    <w:rsid w:val="00EF602F"/>
    <w:rsid w:val="00EF65E2"/>
    <w:rsid w:val="00EF6684"/>
    <w:rsid w:val="00EF6E4D"/>
    <w:rsid w:val="00EF6EEA"/>
    <w:rsid w:val="00F006F3"/>
    <w:rsid w:val="00F01BDB"/>
    <w:rsid w:val="00F021A0"/>
    <w:rsid w:val="00F02656"/>
    <w:rsid w:val="00F04A95"/>
    <w:rsid w:val="00F04F41"/>
    <w:rsid w:val="00F06226"/>
    <w:rsid w:val="00F06C5D"/>
    <w:rsid w:val="00F11755"/>
    <w:rsid w:val="00F1425B"/>
    <w:rsid w:val="00F21AA6"/>
    <w:rsid w:val="00F21B6C"/>
    <w:rsid w:val="00F21BB3"/>
    <w:rsid w:val="00F2208D"/>
    <w:rsid w:val="00F23A46"/>
    <w:rsid w:val="00F25EAF"/>
    <w:rsid w:val="00F318A8"/>
    <w:rsid w:val="00F31CBD"/>
    <w:rsid w:val="00F338AD"/>
    <w:rsid w:val="00F347FE"/>
    <w:rsid w:val="00F365F5"/>
    <w:rsid w:val="00F372B0"/>
    <w:rsid w:val="00F409AD"/>
    <w:rsid w:val="00F4285D"/>
    <w:rsid w:val="00F43A76"/>
    <w:rsid w:val="00F43D8F"/>
    <w:rsid w:val="00F44E8E"/>
    <w:rsid w:val="00F45A20"/>
    <w:rsid w:val="00F46EB7"/>
    <w:rsid w:val="00F4737D"/>
    <w:rsid w:val="00F47B98"/>
    <w:rsid w:val="00F50948"/>
    <w:rsid w:val="00F5118B"/>
    <w:rsid w:val="00F51482"/>
    <w:rsid w:val="00F51E7E"/>
    <w:rsid w:val="00F54D88"/>
    <w:rsid w:val="00F61E97"/>
    <w:rsid w:val="00F63AF5"/>
    <w:rsid w:val="00F6544F"/>
    <w:rsid w:val="00F65DD2"/>
    <w:rsid w:val="00F66057"/>
    <w:rsid w:val="00F676A8"/>
    <w:rsid w:val="00F7300C"/>
    <w:rsid w:val="00F74B74"/>
    <w:rsid w:val="00F75C28"/>
    <w:rsid w:val="00F77F5E"/>
    <w:rsid w:val="00F8336E"/>
    <w:rsid w:val="00F83A08"/>
    <w:rsid w:val="00F844D8"/>
    <w:rsid w:val="00F85E02"/>
    <w:rsid w:val="00F87A52"/>
    <w:rsid w:val="00F96862"/>
    <w:rsid w:val="00F96C5D"/>
    <w:rsid w:val="00FA070F"/>
    <w:rsid w:val="00FA0E77"/>
    <w:rsid w:val="00FA1AA6"/>
    <w:rsid w:val="00FA2B1F"/>
    <w:rsid w:val="00FA30E4"/>
    <w:rsid w:val="00FA3C88"/>
    <w:rsid w:val="00FA47CC"/>
    <w:rsid w:val="00FA64E4"/>
    <w:rsid w:val="00FA70B4"/>
    <w:rsid w:val="00FB0506"/>
    <w:rsid w:val="00FB0A81"/>
    <w:rsid w:val="00FB1C23"/>
    <w:rsid w:val="00FB22E1"/>
    <w:rsid w:val="00FB2CA0"/>
    <w:rsid w:val="00FB72FD"/>
    <w:rsid w:val="00FB7B03"/>
    <w:rsid w:val="00FB7B10"/>
    <w:rsid w:val="00FC0DD7"/>
    <w:rsid w:val="00FC237C"/>
    <w:rsid w:val="00FC34F5"/>
    <w:rsid w:val="00FC3D14"/>
    <w:rsid w:val="00FC685D"/>
    <w:rsid w:val="00FC6E5C"/>
    <w:rsid w:val="00FD2FC8"/>
    <w:rsid w:val="00FD35E5"/>
    <w:rsid w:val="00FD528B"/>
    <w:rsid w:val="00FE0431"/>
    <w:rsid w:val="00FE1702"/>
    <w:rsid w:val="00FE2156"/>
    <w:rsid w:val="00FE2986"/>
    <w:rsid w:val="00FE2E22"/>
    <w:rsid w:val="00FE4774"/>
    <w:rsid w:val="00FE619F"/>
    <w:rsid w:val="00FF062B"/>
    <w:rsid w:val="00FF0B55"/>
    <w:rsid w:val="00FF1B60"/>
    <w:rsid w:val="00FF1C09"/>
    <w:rsid w:val="00FF2CB3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E2E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E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2E70"/>
    <w:rPr>
      <w:b/>
      <w:bCs/>
    </w:rPr>
  </w:style>
  <w:style w:type="character" w:styleId="a5">
    <w:name w:val="Hyperlink"/>
    <w:basedOn w:val="a0"/>
    <w:uiPriority w:val="99"/>
    <w:semiHidden/>
    <w:unhideWhenUsed/>
    <w:rsid w:val="000E2E7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E2E7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E2E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2E7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anjia.com/res/News/Search?Keyword=%E6%99%BA%E8%83%BD%E7%85%A7%E6%98%8E&amp;System=%E5%8D%83%E5%AE%B6%E7%BD%9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ianjia.com/res/News/Search?Keyword=LED%E7%94%B5%E6%BA%90&amp;System=%E5%8D%83%E5%AE%B6%E7%BD%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qianjia.com/res/News/Search?Keyword=LED&amp;System=%E5%8D%83%E5%AE%B6%E7%BD%91" TargetMode="External"/><Relationship Id="rId10" Type="http://schemas.openxmlformats.org/officeDocument/2006/relationships/hyperlink" Target="http://www.qianjia.com/res/News/Search?Keyword=LED%E7%81%AF&amp;System=%E5%8D%83%E5%AE%B6%E7%BD%91" TargetMode="External"/><Relationship Id="rId4" Type="http://schemas.openxmlformats.org/officeDocument/2006/relationships/hyperlink" Target="http://www.qianjia.com/res/News/Search?Keyword=LED%E9%A9%B1%E5%8A%A8&amp;System=%E5%8D%83%E5%AE%B6%E7%BD%91" TargetMode="External"/><Relationship Id="rId9" Type="http://schemas.openxmlformats.org/officeDocument/2006/relationships/hyperlink" Target="http://www.qianjia.com/res/News/Search?Keyword=LED&amp;System=%E5%8D%83%E5%AE%B6%E7%BD%9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1962</Characters>
  <Application>Microsoft Office Word</Application>
  <DocSecurity>0</DocSecurity>
  <Lines>16</Lines>
  <Paragraphs>4</Paragraphs>
  <ScaleCrop>false</ScaleCrop>
  <Company>China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2015-02-27T03:34:00Z</dcterms:created>
  <dcterms:modified xsi:type="dcterms:W3CDTF">2015-02-27T03:35:00Z</dcterms:modified>
</cp:coreProperties>
</file>