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25" w:rsidRPr="00D42925" w:rsidRDefault="00D42925" w:rsidP="00D42925">
      <w:pPr>
        <w:widowControl/>
        <w:shd w:val="clear" w:color="auto" w:fill="FFFFFF"/>
        <w:jc w:val="center"/>
        <w:outlineLvl w:val="0"/>
        <w:rPr>
          <w:rFonts w:ascii="Tahoma" w:eastAsia="宋体" w:hAnsi="Tahoma" w:cs="Tahoma"/>
          <w:b/>
          <w:bCs/>
          <w:color w:val="444444"/>
          <w:kern w:val="36"/>
          <w:sz w:val="32"/>
          <w:szCs w:val="32"/>
        </w:rPr>
      </w:pPr>
      <w:r w:rsidRPr="00D42925">
        <w:rPr>
          <w:rFonts w:ascii="Tahoma" w:eastAsia="宋体" w:hAnsi="Tahoma" w:cs="Tahoma"/>
          <w:b/>
          <w:bCs/>
          <w:color w:val="444444"/>
          <w:kern w:val="36"/>
          <w:sz w:val="32"/>
          <w:szCs w:val="32"/>
        </w:rPr>
        <w:t>浅析</w:t>
      </w:r>
      <w:r w:rsidRPr="00D42925">
        <w:rPr>
          <w:rFonts w:ascii="Tahoma" w:eastAsia="宋体" w:hAnsi="Tahoma" w:cs="Tahoma"/>
          <w:b/>
          <w:bCs/>
          <w:color w:val="444444"/>
          <w:kern w:val="36"/>
          <w:sz w:val="32"/>
          <w:szCs w:val="32"/>
        </w:rPr>
        <w:t>LED</w:t>
      </w:r>
      <w:r w:rsidRPr="00D42925">
        <w:rPr>
          <w:rFonts w:ascii="Tahoma" w:eastAsia="宋体" w:hAnsi="Tahoma" w:cs="Tahoma"/>
          <w:b/>
          <w:bCs/>
          <w:color w:val="444444"/>
          <w:kern w:val="36"/>
          <w:sz w:val="32"/>
          <w:szCs w:val="32"/>
        </w:rPr>
        <w:t>灯具散热结构设计</w:t>
      </w:r>
    </w:p>
    <w:p w:rsidR="00D42925" w:rsidRPr="00D42925" w:rsidRDefault="00D42925" w:rsidP="00D42925">
      <w:pPr>
        <w:rPr>
          <w:rFonts w:hint="eastAsia"/>
        </w:rPr>
      </w:pPr>
    </w:p>
    <w:p w:rsidR="00D42925" w:rsidRDefault="00D42925" w:rsidP="00D42925">
      <w:pPr>
        <w:rPr>
          <w:rFonts w:hint="eastAsia"/>
        </w:rPr>
      </w:pPr>
      <w:r>
        <w:rPr>
          <w:rFonts w:hint="eastAsia"/>
        </w:rPr>
        <w:t xml:space="preserve">　　散热主要有三种方式：传导、对流和辐射。对球泡、射灯类灯具而言，传导方式起最主要的作用。为了取得好的导热效果，三个导热环节应合理采用热导材料，并尽量提高对流散热和热辐射。</w:t>
      </w:r>
    </w:p>
    <w:p w:rsidR="00D42925" w:rsidRDefault="00D42925" w:rsidP="00D42925"/>
    <w:p w:rsidR="00D42925" w:rsidRDefault="00D42925" w:rsidP="00D42925">
      <w:pPr>
        <w:rPr>
          <w:rFonts w:hint="eastAsia"/>
        </w:rPr>
      </w:pPr>
      <w:r>
        <w:rPr>
          <w:rFonts w:hint="eastAsia"/>
        </w:rPr>
        <w:t xml:space="preserve">　　热源对于热传导来说十分关键，热源来自两部分：光源和电源。光源部分的热量，通常要注意光源</w:t>
      </w:r>
      <w:r>
        <w:rPr>
          <w:rFonts w:hint="eastAsia"/>
        </w:rPr>
        <w:t>PCB</w:t>
      </w:r>
      <w:r>
        <w:rPr>
          <w:rFonts w:hint="eastAsia"/>
        </w:rPr>
        <w:t>与散热体的贴合面间的有效接触面积，有效接触面积越大，散热性越好。此外，要注意不同介质间热传导界面尽可能光滑；热传导物之间贴合要足够紧密，嵌合件之件的接触面空隙要尽可能小而少。</w:t>
      </w:r>
    </w:p>
    <w:p w:rsidR="00D42925" w:rsidRDefault="00D42925" w:rsidP="00D42925"/>
    <w:p w:rsidR="00D42925" w:rsidRDefault="00D42925" w:rsidP="00D42925">
      <w:pPr>
        <w:rPr>
          <w:rFonts w:hint="eastAsia"/>
        </w:rPr>
      </w:pPr>
      <w:r>
        <w:rPr>
          <w:rFonts w:hint="eastAsia"/>
        </w:rPr>
        <w:t xml:space="preserve">　　在灯具热传导设计中，良好的热传导通道应该是降低</w:t>
      </w:r>
      <w:r>
        <w:rPr>
          <w:rFonts w:hint="eastAsia"/>
        </w:rPr>
        <w:t>PCB</w:t>
      </w:r>
      <w:r>
        <w:rPr>
          <w:rFonts w:hint="eastAsia"/>
        </w:rPr>
        <w:t>、导热介质、散热体间的热阻以及增大三者间的有效接触面，并选择导热率较高的导热介质。</w:t>
      </w:r>
    </w:p>
    <w:p w:rsidR="00D42925" w:rsidRDefault="00D42925" w:rsidP="00D42925"/>
    <w:p w:rsidR="00D42925" w:rsidRDefault="00D42925" w:rsidP="00D42925">
      <w:pPr>
        <w:rPr>
          <w:rFonts w:hint="eastAsia"/>
        </w:rPr>
      </w:pPr>
      <w:r>
        <w:rPr>
          <w:rFonts w:hint="eastAsia"/>
        </w:rPr>
        <w:t xml:space="preserve">　　自然对流同样要求有效换热面积，因此一般情况下，散热体外壁适当粗糙化可增大有效换热面积；另外，在喷涂不同色漆时要考虑喷涂厚度和该类色漆的导热性能和辐射性能的好坏。一般为了增大散热器的换热面积，我们采用鳍片结构。通常的有效换热面积为灯具整体面积的</w:t>
      </w:r>
      <w:r>
        <w:rPr>
          <w:rFonts w:hint="eastAsia"/>
        </w:rPr>
        <w:t>50%-60%</w:t>
      </w:r>
      <w:r>
        <w:rPr>
          <w:rFonts w:hint="eastAsia"/>
        </w:rPr>
        <w:t>，“鳍片式”散热体则可根据鳍片效率和鳍片间距来确定有效换热性能。</w:t>
      </w:r>
    </w:p>
    <w:p w:rsidR="00D42925" w:rsidRDefault="00D42925" w:rsidP="00D42925"/>
    <w:p w:rsidR="00D42925" w:rsidRDefault="00D42925" w:rsidP="00D42925">
      <w:pPr>
        <w:rPr>
          <w:rFonts w:hint="eastAsia"/>
        </w:rPr>
      </w:pPr>
      <w:r>
        <w:rPr>
          <w:rFonts w:hint="eastAsia"/>
        </w:rPr>
        <w:t xml:space="preserve">　　在自然对流中，电源也会发热，因为球泡、射灯的电源一般置于灯腔体内部，可采取使用导热灌封胶或者导热泥等介质对电源进行散热处理。对叠加热场，可建议在电源与</w:t>
      </w:r>
      <w:r>
        <w:rPr>
          <w:rFonts w:hint="eastAsia"/>
        </w:rPr>
        <w:t>LED</w:t>
      </w:r>
      <w:r>
        <w:rPr>
          <w:rFonts w:hint="eastAsia"/>
        </w:rPr>
        <w:t>光源和</w:t>
      </w:r>
      <w:r>
        <w:rPr>
          <w:rFonts w:hint="eastAsia"/>
        </w:rPr>
        <w:t>PCB</w:t>
      </w:r>
      <w:r>
        <w:rPr>
          <w:rFonts w:hint="eastAsia"/>
        </w:rPr>
        <w:t>的贴合平台间增大空气层，使之形成空气隔断，削弱热场叠加效应。</w:t>
      </w:r>
    </w:p>
    <w:p w:rsidR="00D42925" w:rsidRDefault="00D42925" w:rsidP="00D42925"/>
    <w:p w:rsidR="00D42925" w:rsidRDefault="00D42925" w:rsidP="00D42925">
      <w:pPr>
        <w:rPr>
          <w:rFonts w:hint="eastAsia"/>
        </w:rPr>
      </w:pPr>
      <w:r>
        <w:rPr>
          <w:rFonts w:hint="eastAsia"/>
        </w:rPr>
        <w:t xml:space="preserve">　　此外，热辐射是所有物体在任何时间都在进行的一种能量传递，不同材料辐射强度不同。一般冷色物体的辐射强度低于暖色物体的辐射强度，粗糙物体辐射强度大于光滑物体辐射强度。一般球泡、射灯的辐射换热较小，可近似忽略。</w:t>
      </w:r>
    </w:p>
    <w:p w:rsidR="00D42925" w:rsidRDefault="00D42925" w:rsidP="00D42925"/>
    <w:p w:rsidR="003D5916" w:rsidRDefault="00D42925" w:rsidP="00D42925">
      <w:pPr>
        <w:rPr>
          <w:rFonts w:hint="eastAsia"/>
        </w:rPr>
      </w:pPr>
      <w:r>
        <w:rPr>
          <w:rFonts w:hint="eastAsia"/>
        </w:rPr>
        <w:t xml:space="preserve">　　综上，</w:t>
      </w:r>
      <w:r>
        <w:rPr>
          <w:rFonts w:hint="eastAsia"/>
        </w:rPr>
        <w:t>LED</w:t>
      </w:r>
      <w:r>
        <w:rPr>
          <w:rFonts w:hint="eastAsia"/>
        </w:rPr>
        <w:t>球泡、射灯类产品散热需考虑光源、</w:t>
      </w:r>
      <w:r>
        <w:rPr>
          <w:rFonts w:hint="eastAsia"/>
        </w:rPr>
        <w:t>PCB</w:t>
      </w:r>
      <w:r>
        <w:rPr>
          <w:rFonts w:hint="eastAsia"/>
        </w:rPr>
        <w:t>、散热体和电源的合理搭配，针对不同灯具和散热标准进行散热结构的选择和设计，切忌盲目使用大型散热体或高导热材料而造成不必要的材料和成本浪费。</w:t>
      </w:r>
    </w:p>
    <w:sectPr w:rsidR="003D591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2925"/>
    <w:rsid w:val="00000380"/>
    <w:rsid w:val="000007D6"/>
    <w:rsid w:val="00003092"/>
    <w:rsid w:val="000043EA"/>
    <w:rsid w:val="00006467"/>
    <w:rsid w:val="000075AA"/>
    <w:rsid w:val="0001097B"/>
    <w:rsid w:val="00010BCA"/>
    <w:rsid w:val="00011948"/>
    <w:rsid w:val="00011DF7"/>
    <w:rsid w:val="00011F72"/>
    <w:rsid w:val="00012897"/>
    <w:rsid w:val="000141CF"/>
    <w:rsid w:val="00014C8F"/>
    <w:rsid w:val="000150C2"/>
    <w:rsid w:val="00016682"/>
    <w:rsid w:val="000170BF"/>
    <w:rsid w:val="000170CF"/>
    <w:rsid w:val="00020D75"/>
    <w:rsid w:val="000217FF"/>
    <w:rsid w:val="0002275D"/>
    <w:rsid w:val="00023DFD"/>
    <w:rsid w:val="00024824"/>
    <w:rsid w:val="00024874"/>
    <w:rsid w:val="00025A34"/>
    <w:rsid w:val="00026CC4"/>
    <w:rsid w:val="000271DA"/>
    <w:rsid w:val="00030423"/>
    <w:rsid w:val="00032654"/>
    <w:rsid w:val="00034DCA"/>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6701"/>
    <w:rsid w:val="00150B56"/>
    <w:rsid w:val="00152442"/>
    <w:rsid w:val="00152734"/>
    <w:rsid w:val="0015517F"/>
    <w:rsid w:val="001577BA"/>
    <w:rsid w:val="00157DAF"/>
    <w:rsid w:val="00160035"/>
    <w:rsid w:val="001641CF"/>
    <w:rsid w:val="001645AB"/>
    <w:rsid w:val="00164739"/>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722A"/>
    <w:rsid w:val="001E1E2C"/>
    <w:rsid w:val="001E4854"/>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6F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77FF7"/>
    <w:rsid w:val="0048534A"/>
    <w:rsid w:val="00487758"/>
    <w:rsid w:val="004911C0"/>
    <w:rsid w:val="00491600"/>
    <w:rsid w:val="004926BE"/>
    <w:rsid w:val="004934C4"/>
    <w:rsid w:val="00494634"/>
    <w:rsid w:val="004947E0"/>
    <w:rsid w:val="00495030"/>
    <w:rsid w:val="0049603E"/>
    <w:rsid w:val="00497D36"/>
    <w:rsid w:val="00497E27"/>
    <w:rsid w:val="004A109D"/>
    <w:rsid w:val="004A12E9"/>
    <w:rsid w:val="004A1F3E"/>
    <w:rsid w:val="004A42DA"/>
    <w:rsid w:val="004A4C17"/>
    <w:rsid w:val="004A6F9A"/>
    <w:rsid w:val="004A7B3F"/>
    <w:rsid w:val="004B0109"/>
    <w:rsid w:val="004B10AA"/>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089E"/>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300"/>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E3F3B"/>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5212"/>
    <w:rsid w:val="00626B20"/>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63F9"/>
    <w:rsid w:val="006C653E"/>
    <w:rsid w:val="006D4C13"/>
    <w:rsid w:val="006E0533"/>
    <w:rsid w:val="006E0F92"/>
    <w:rsid w:val="006E11F7"/>
    <w:rsid w:val="006E1C73"/>
    <w:rsid w:val="006E6153"/>
    <w:rsid w:val="006F072B"/>
    <w:rsid w:val="006F3201"/>
    <w:rsid w:val="006F791C"/>
    <w:rsid w:val="007006B7"/>
    <w:rsid w:val="00700B8F"/>
    <w:rsid w:val="00700C90"/>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58F5"/>
    <w:rsid w:val="007560A7"/>
    <w:rsid w:val="007563CF"/>
    <w:rsid w:val="00757CAE"/>
    <w:rsid w:val="007600D7"/>
    <w:rsid w:val="00761976"/>
    <w:rsid w:val="00762263"/>
    <w:rsid w:val="00763EBA"/>
    <w:rsid w:val="007703E2"/>
    <w:rsid w:val="007710C7"/>
    <w:rsid w:val="007710D4"/>
    <w:rsid w:val="007717BB"/>
    <w:rsid w:val="00777906"/>
    <w:rsid w:val="00777A94"/>
    <w:rsid w:val="00781C38"/>
    <w:rsid w:val="00781E7B"/>
    <w:rsid w:val="00782AF2"/>
    <w:rsid w:val="00782B5E"/>
    <w:rsid w:val="00784C0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B7972"/>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1FB"/>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0992"/>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9F750B"/>
    <w:rsid w:val="00A003D7"/>
    <w:rsid w:val="00A0086E"/>
    <w:rsid w:val="00A00902"/>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172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433"/>
    <w:rsid w:val="00B33B15"/>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A1015"/>
    <w:rsid w:val="00BA30D7"/>
    <w:rsid w:val="00BA42E4"/>
    <w:rsid w:val="00BA4465"/>
    <w:rsid w:val="00BA4C03"/>
    <w:rsid w:val="00BA5978"/>
    <w:rsid w:val="00BA64CA"/>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9BC"/>
    <w:rsid w:val="00C22F74"/>
    <w:rsid w:val="00C2514B"/>
    <w:rsid w:val="00C27521"/>
    <w:rsid w:val="00C35E83"/>
    <w:rsid w:val="00C378CB"/>
    <w:rsid w:val="00C37B6F"/>
    <w:rsid w:val="00C40674"/>
    <w:rsid w:val="00C40C56"/>
    <w:rsid w:val="00C410C5"/>
    <w:rsid w:val="00C43AAE"/>
    <w:rsid w:val="00C45429"/>
    <w:rsid w:val="00C4687C"/>
    <w:rsid w:val="00C46E1D"/>
    <w:rsid w:val="00C47D6B"/>
    <w:rsid w:val="00C505EA"/>
    <w:rsid w:val="00C51723"/>
    <w:rsid w:val="00C51B1C"/>
    <w:rsid w:val="00C52210"/>
    <w:rsid w:val="00C530ED"/>
    <w:rsid w:val="00C5362A"/>
    <w:rsid w:val="00C54549"/>
    <w:rsid w:val="00C54BDE"/>
    <w:rsid w:val="00C62E79"/>
    <w:rsid w:val="00C63770"/>
    <w:rsid w:val="00C649BC"/>
    <w:rsid w:val="00C655CF"/>
    <w:rsid w:val="00C66561"/>
    <w:rsid w:val="00C67517"/>
    <w:rsid w:val="00C711CA"/>
    <w:rsid w:val="00C716DE"/>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8A"/>
    <w:rsid w:val="00CE53EB"/>
    <w:rsid w:val="00CE56BC"/>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2925"/>
    <w:rsid w:val="00D445D3"/>
    <w:rsid w:val="00D44909"/>
    <w:rsid w:val="00D452E3"/>
    <w:rsid w:val="00D465D0"/>
    <w:rsid w:val="00D47D3B"/>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29E7"/>
    <w:rsid w:val="00DC30F0"/>
    <w:rsid w:val="00DC3601"/>
    <w:rsid w:val="00DC3B96"/>
    <w:rsid w:val="00DC5936"/>
    <w:rsid w:val="00DC7A2B"/>
    <w:rsid w:val="00DD0564"/>
    <w:rsid w:val="00DD0A0D"/>
    <w:rsid w:val="00DD219B"/>
    <w:rsid w:val="00DD269B"/>
    <w:rsid w:val="00DD2A8A"/>
    <w:rsid w:val="00DD36B2"/>
    <w:rsid w:val="00DD506C"/>
    <w:rsid w:val="00DD627B"/>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D87"/>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29F1"/>
    <w:rsid w:val="00E749E1"/>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37D1"/>
    <w:rsid w:val="00E945C0"/>
    <w:rsid w:val="00E958AF"/>
    <w:rsid w:val="00E96436"/>
    <w:rsid w:val="00EA1846"/>
    <w:rsid w:val="00EA2282"/>
    <w:rsid w:val="00EA6B50"/>
    <w:rsid w:val="00EB260F"/>
    <w:rsid w:val="00EB2850"/>
    <w:rsid w:val="00EB48B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064"/>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3AF5"/>
    <w:rsid w:val="00F6544F"/>
    <w:rsid w:val="00F65DD2"/>
    <w:rsid w:val="00F676A8"/>
    <w:rsid w:val="00F7300C"/>
    <w:rsid w:val="00F74B74"/>
    <w:rsid w:val="00F77F5E"/>
    <w:rsid w:val="00F8336E"/>
    <w:rsid w:val="00F844D8"/>
    <w:rsid w:val="00F85E02"/>
    <w:rsid w:val="00F87A52"/>
    <w:rsid w:val="00F96862"/>
    <w:rsid w:val="00F96C5D"/>
    <w:rsid w:val="00FA0E77"/>
    <w:rsid w:val="00FA1AA6"/>
    <w:rsid w:val="00FA30E4"/>
    <w:rsid w:val="00FA3C88"/>
    <w:rsid w:val="00FA47CC"/>
    <w:rsid w:val="00FA64E4"/>
    <w:rsid w:val="00FA70B4"/>
    <w:rsid w:val="00FB0506"/>
    <w:rsid w:val="00FB0A81"/>
    <w:rsid w:val="00FB22E1"/>
    <w:rsid w:val="00FB72FD"/>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D4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292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459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Company>China</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2015-01-28T07:18:00Z</dcterms:created>
  <dcterms:modified xsi:type="dcterms:W3CDTF">2015-01-28T07:19:00Z</dcterms:modified>
</cp:coreProperties>
</file>